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484" w:rsidRPr="007E68FD" w:rsidRDefault="00A208A1" w:rsidP="002B7484">
      <w:pPr>
        <w:rPr>
          <w:spacing w:val="1"/>
        </w:rPr>
      </w:pPr>
      <w:r w:rsidRPr="00A208A1">
        <w:rPr>
          <w:sz w:val="28"/>
          <w:szCs w:val="28"/>
        </w:rPr>
        <w:object w:dxaOrig="7152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723.75pt" o:ole="">
            <v:imagedata r:id="rId7" o:title=""/>
          </v:shape>
          <o:OLEObject Type="Embed" ProgID="AcroExch.Document.11" ShapeID="_x0000_i1025" DrawAspect="Content" ObjectID="_1756494412" r:id="rId8"/>
        </w:object>
      </w:r>
    </w:p>
    <w:p w:rsidR="00A208A1" w:rsidRDefault="00A208A1" w:rsidP="00FB0F8E">
      <w:pPr>
        <w:rPr>
          <w:spacing w:val="1"/>
        </w:rPr>
      </w:pPr>
    </w:p>
    <w:p w:rsidR="00A208A1" w:rsidRDefault="00A208A1" w:rsidP="00FB0F8E">
      <w:pPr>
        <w:rPr>
          <w:spacing w:val="1"/>
        </w:rPr>
      </w:pPr>
    </w:p>
    <w:p w:rsidR="00A208A1" w:rsidRDefault="00A208A1" w:rsidP="00FB0F8E">
      <w:pPr>
        <w:rPr>
          <w:spacing w:val="1"/>
        </w:rPr>
      </w:pPr>
    </w:p>
    <w:p w:rsidR="002B7484" w:rsidRPr="007E68FD" w:rsidRDefault="002B7484" w:rsidP="00FB0F8E">
      <w:pPr>
        <w:rPr>
          <w:bCs/>
        </w:rPr>
      </w:pPr>
      <w:r w:rsidRPr="007E68FD">
        <w:rPr>
          <w:spacing w:val="1"/>
        </w:rPr>
        <w:lastRenderedPageBreak/>
        <w:t>Рабочая программа разработана на основе:</w:t>
      </w:r>
    </w:p>
    <w:p w:rsidR="002B7484" w:rsidRPr="007E68FD" w:rsidRDefault="002B7484" w:rsidP="00FB0F8E">
      <w:pPr>
        <w:pStyle w:val="a5"/>
        <w:numPr>
          <w:ilvl w:val="0"/>
          <w:numId w:val="1"/>
        </w:numPr>
        <w:rPr>
          <w:rFonts w:ascii="Times New Roman" w:hAnsi="Times New Roman" w:cs="Times New Roman"/>
          <w:spacing w:val="1"/>
          <w:sz w:val="24"/>
          <w:szCs w:val="24"/>
        </w:rPr>
      </w:pPr>
      <w:r w:rsidRPr="007E68FD">
        <w:rPr>
          <w:rFonts w:ascii="Times New Roman" w:hAnsi="Times New Roman" w:cs="Times New Roman"/>
          <w:spacing w:val="1"/>
          <w:sz w:val="24"/>
          <w:szCs w:val="24"/>
        </w:rPr>
        <w:t>Учебного плана МБОУ ЗСОШ № 2.</w:t>
      </w:r>
    </w:p>
    <w:p w:rsidR="002B7484" w:rsidRPr="007E68FD" w:rsidRDefault="002B7484" w:rsidP="00FB0F8E">
      <w:pPr>
        <w:pStyle w:val="a5"/>
        <w:numPr>
          <w:ilvl w:val="0"/>
          <w:numId w:val="1"/>
        </w:numPr>
        <w:rPr>
          <w:rFonts w:ascii="Times New Roman" w:hAnsi="Times New Roman" w:cs="Times New Roman"/>
          <w:spacing w:val="1"/>
          <w:sz w:val="24"/>
          <w:szCs w:val="24"/>
        </w:rPr>
      </w:pPr>
      <w:r w:rsidRPr="007E68FD">
        <w:rPr>
          <w:rFonts w:ascii="Times New Roman" w:hAnsi="Times New Roman" w:cs="Times New Roman"/>
          <w:spacing w:val="1"/>
          <w:sz w:val="24"/>
          <w:szCs w:val="24"/>
        </w:rPr>
        <w:t xml:space="preserve">Положения о рабочей программе по учебному предмету, курсу, внеурочной деятельности в МБОУ Заларинской СОШ № 2. </w:t>
      </w:r>
    </w:p>
    <w:p w:rsidR="002B7484" w:rsidRPr="007E68FD" w:rsidRDefault="002B7484" w:rsidP="00FB0F8E">
      <w:pPr>
        <w:pStyle w:val="a5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144873" w:rsidRPr="008A5FB7" w:rsidRDefault="00144873" w:rsidP="00FB0F8E">
      <w:pPr>
        <w:pStyle w:val="af4"/>
        <w:ind w:left="0"/>
      </w:pPr>
      <w:r w:rsidRPr="008A5FB7">
        <w:t xml:space="preserve">Рабочая программа </w:t>
      </w:r>
      <w:r w:rsidRPr="008A5FB7">
        <w:rPr>
          <w:bCs/>
        </w:rPr>
        <w:t>внеурочной деятельности</w:t>
      </w:r>
      <w:r>
        <w:rPr>
          <w:bCs/>
        </w:rPr>
        <w:t xml:space="preserve">  </w:t>
      </w:r>
      <w:r w:rsidRPr="008A5FB7">
        <w:t>«</w:t>
      </w:r>
      <w:r w:rsidR="000C4FAE">
        <w:t>За страницами учебника математики</w:t>
      </w:r>
      <w:r w:rsidRPr="008A5FB7">
        <w:t>»</w:t>
      </w:r>
      <w:r w:rsidR="000C4FAE">
        <w:t xml:space="preserve"> для учащихся 9</w:t>
      </w:r>
      <w:r w:rsidR="003E38D7">
        <w:t xml:space="preserve"> класса</w:t>
      </w:r>
      <w:r w:rsidR="000C4FAE">
        <w:t xml:space="preserve"> рассчитана на 9 часов</w:t>
      </w:r>
      <w:r w:rsidRPr="008A5FB7">
        <w:t xml:space="preserve"> в соответствии с учебным планом МБОУ </w:t>
      </w:r>
      <w:r w:rsidR="003E38D7">
        <w:t>Заларинская СОШ №2</w:t>
      </w:r>
      <w:r w:rsidRPr="008A5FB7">
        <w:t>:</w:t>
      </w:r>
    </w:p>
    <w:p w:rsidR="00144873" w:rsidRPr="008A5FB7" w:rsidRDefault="000C4FAE" w:rsidP="00FB0F8E">
      <w:pPr>
        <w:pStyle w:val="af4"/>
        <w:ind w:left="0"/>
      </w:pPr>
      <w:r>
        <w:t xml:space="preserve"> 9 класс - 9 часов</w:t>
      </w:r>
      <w:r w:rsidR="00144873" w:rsidRPr="008A5FB7">
        <w:t xml:space="preserve"> </w:t>
      </w:r>
    </w:p>
    <w:p w:rsidR="00144873" w:rsidRPr="008A5FB7" w:rsidRDefault="00144873" w:rsidP="00FB0F8E">
      <w:pPr>
        <w:pStyle w:val="af4"/>
        <w:ind w:left="0"/>
      </w:pPr>
    </w:p>
    <w:p w:rsidR="00144873" w:rsidRPr="008A5FB7" w:rsidRDefault="00144873" w:rsidP="00FB0F8E">
      <w:pPr>
        <w:pStyle w:val="Default"/>
      </w:pPr>
      <w:r w:rsidRPr="008A5FB7">
        <w:t xml:space="preserve">Срок реализации программы - 1 год. </w:t>
      </w:r>
    </w:p>
    <w:p w:rsidR="002B7484" w:rsidRPr="007E68FD" w:rsidRDefault="002B7484" w:rsidP="002B7484">
      <w:pPr>
        <w:autoSpaceDE w:val="0"/>
        <w:autoSpaceDN w:val="0"/>
        <w:adjustRightInd w:val="0"/>
        <w:rPr>
          <w:color w:val="000000"/>
          <w:lang w:bidi="ru-RU"/>
        </w:rPr>
      </w:pPr>
    </w:p>
    <w:p w:rsidR="002B7484" w:rsidRPr="007E68FD" w:rsidRDefault="002B7484" w:rsidP="002B7484">
      <w:pPr>
        <w:shd w:val="clear" w:color="auto" w:fill="FFFFFF"/>
        <w:ind w:left="426"/>
        <w:jc w:val="center"/>
        <w:rPr>
          <w:b/>
        </w:rPr>
      </w:pPr>
      <w:r w:rsidRPr="007E68FD">
        <w:rPr>
          <w:b/>
        </w:rPr>
        <w:t xml:space="preserve">ПЛАНИРУЕМЫЕ </w:t>
      </w:r>
      <w:r w:rsidR="005F69B3" w:rsidRPr="007E68FD">
        <w:rPr>
          <w:b/>
        </w:rPr>
        <w:t>РЕЗУЛЬТАТЫ ВНЕУРОЧНОЙ ДЕЯТЕЛЬНОСТИ</w:t>
      </w:r>
    </w:p>
    <w:p w:rsidR="00872241" w:rsidRDefault="002B7484" w:rsidP="00452281">
      <w:pPr>
        <w:shd w:val="clear" w:color="auto" w:fill="FFFFFF"/>
        <w:ind w:left="426"/>
        <w:jc w:val="center"/>
        <w:rPr>
          <w:b/>
        </w:rPr>
      </w:pPr>
      <w:r w:rsidRPr="007E68FD">
        <w:rPr>
          <w:b/>
        </w:rPr>
        <w:t xml:space="preserve"> В</w:t>
      </w:r>
      <w:r w:rsidR="000C4FAE">
        <w:rPr>
          <w:b/>
        </w:rPr>
        <w:t xml:space="preserve"> 9</w:t>
      </w:r>
      <w:r w:rsidRPr="007E68FD">
        <w:rPr>
          <w:b/>
        </w:rPr>
        <w:t xml:space="preserve"> КЛАССЕ </w:t>
      </w:r>
    </w:p>
    <w:p w:rsidR="00E272E6" w:rsidRPr="007E68FD" w:rsidRDefault="00E272E6" w:rsidP="00452281">
      <w:pPr>
        <w:shd w:val="clear" w:color="auto" w:fill="FFFFFF"/>
        <w:ind w:left="426"/>
        <w:jc w:val="center"/>
        <w:rPr>
          <w:b/>
        </w:rPr>
      </w:pPr>
    </w:p>
    <w:p w:rsidR="008B0E11" w:rsidRDefault="008B0E11" w:rsidP="008B0E11">
      <w:pPr>
        <w:autoSpaceDE w:val="0"/>
        <w:autoSpaceDN w:val="0"/>
        <w:adjustRightInd w:val="0"/>
        <w:contextualSpacing/>
        <w:rPr>
          <w:b/>
        </w:rPr>
      </w:pPr>
      <w:r>
        <w:rPr>
          <w:b/>
        </w:rPr>
        <w:t>Личностные</w:t>
      </w:r>
    </w:p>
    <w:p w:rsidR="008B0E11" w:rsidRDefault="008B0E11" w:rsidP="008B0E11">
      <w:pPr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</w:pPr>
      <w:r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8B0E11" w:rsidRDefault="008B0E11" w:rsidP="008B0E11">
      <w:pPr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</w:pPr>
      <w:r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задачи. Осуществлять перевод с естественного языка на математический и наоборот;</w:t>
      </w:r>
    </w:p>
    <w:p w:rsidR="008B0E11" w:rsidRDefault="008B0E11" w:rsidP="008B0E11">
      <w:pPr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</w:pPr>
      <w:r>
        <w:rPr>
          <w:color w:val="000000"/>
        </w:rPr>
        <w:t>умение контролировать процесс и результат учебной математической деятельности.</w:t>
      </w:r>
    </w:p>
    <w:p w:rsidR="008B0E11" w:rsidRDefault="008B0E11" w:rsidP="008B0E11">
      <w:pPr>
        <w:autoSpaceDE w:val="0"/>
        <w:autoSpaceDN w:val="0"/>
        <w:adjustRightInd w:val="0"/>
        <w:contextualSpacing/>
      </w:pPr>
    </w:p>
    <w:p w:rsidR="008B0E11" w:rsidRDefault="008B0E11" w:rsidP="008B0E11">
      <w:pPr>
        <w:autoSpaceDE w:val="0"/>
        <w:autoSpaceDN w:val="0"/>
        <w:adjustRightInd w:val="0"/>
        <w:contextualSpacing/>
        <w:rPr>
          <w:b/>
        </w:rPr>
      </w:pPr>
      <w:r>
        <w:rPr>
          <w:b/>
        </w:rPr>
        <w:t>Метапредметные</w:t>
      </w:r>
    </w:p>
    <w:p w:rsidR="008B0E11" w:rsidRDefault="008B0E11" w:rsidP="008B0E11">
      <w:pPr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</w:pPr>
      <w:r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8B0E11" w:rsidRDefault="008B0E11" w:rsidP="008B0E11">
      <w:pPr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</w:pPr>
      <w:r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8B0E11" w:rsidRDefault="008B0E11" w:rsidP="008B0E11">
      <w:pPr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</w:pPr>
      <w:r>
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контрпримеров неверные утверждения;</w:t>
      </w:r>
    </w:p>
    <w:p w:rsidR="008B0E11" w:rsidRDefault="008B0E11" w:rsidP="008B0E11">
      <w:pPr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</w:pPr>
      <w:r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8B0E11" w:rsidRDefault="008B0E11" w:rsidP="008B0E11">
      <w:pPr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</w:pPr>
      <w:r>
        <w:t>применение приёмов самоконтроля при решении учебных  задач;</w:t>
      </w:r>
    </w:p>
    <w:p w:rsidR="008B0E11" w:rsidRPr="008B0E11" w:rsidRDefault="008B0E11" w:rsidP="008B0E11">
      <w:pPr>
        <w:pStyle w:val="Default"/>
        <w:rPr>
          <w:rFonts w:eastAsiaTheme="minorHAnsi"/>
          <w:lang w:eastAsia="en-US"/>
        </w:rPr>
      </w:pPr>
      <w:r>
        <w:rPr>
          <w:rFonts w:eastAsia="Times New Roman"/>
        </w:rPr>
        <w:t>умение видеть математическую задачу в несложных практических ситуациях (</w:t>
      </w:r>
      <w:r>
        <w:t>контексте проблемной ситуации в других дисциплинах, в окружающей жизни);</w:t>
      </w:r>
    </w:p>
    <w:p w:rsidR="008B0E11" w:rsidRDefault="008B0E11" w:rsidP="008B0E11">
      <w:pPr>
        <w:pStyle w:val="af4"/>
        <w:numPr>
          <w:ilvl w:val="0"/>
          <w:numId w:val="24"/>
        </w:numPr>
        <w:suppressAutoHyphens w:val="0"/>
        <w:autoSpaceDE w:val="0"/>
        <w:autoSpaceDN w:val="0"/>
        <w:adjustRightInd w:val="0"/>
        <w:ind w:left="426"/>
        <w:contextualSpacing/>
        <w:rPr>
          <w:lang w:eastAsia="ru-RU"/>
        </w:rPr>
      </w:pPr>
      <w:r>
        <w:rPr>
          <w:lang w:eastAsia="ru-RU"/>
        </w:rPr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8B0E11" w:rsidRDefault="008B0E11" w:rsidP="008B0E11">
      <w:pPr>
        <w:contextualSpacing/>
      </w:pPr>
    </w:p>
    <w:p w:rsidR="008B0E11" w:rsidRDefault="008B0E11" w:rsidP="008B0E11">
      <w:pPr>
        <w:spacing w:line="360" w:lineRule="auto"/>
        <w:contextualSpacing/>
        <w:rPr>
          <w:b/>
        </w:rPr>
      </w:pPr>
      <w:r>
        <w:rPr>
          <w:b/>
        </w:rPr>
        <w:t>Предметные:</w:t>
      </w:r>
    </w:p>
    <w:p w:rsidR="008B0E11" w:rsidRDefault="008B0E11" w:rsidP="008B0E1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color w:val="000000"/>
        </w:rPr>
        <w:t xml:space="preserve">1.умение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 </w:t>
      </w:r>
    </w:p>
    <w:p w:rsidR="008B0E11" w:rsidRDefault="008B0E11" w:rsidP="008B0E1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2.умение проводить классификации, логические обоснования, доказательства математических утверждений;</w:t>
      </w:r>
    </w:p>
    <w:p w:rsidR="008B0E11" w:rsidRDefault="008B0E11" w:rsidP="008B0E1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 умение анализировать математическую задачу как способ кодирования и декодирования материала ;</w:t>
      </w:r>
    </w:p>
    <w:p w:rsidR="008B0E11" w:rsidRDefault="008B0E11" w:rsidP="008B0E1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4. развитие представлений о числе и числовых системах от натуральных до действительных чисел, овладение навыками устных, письменных, инструментальных вычислений;</w:t>
      </w:r>
    </w:p>
    <w:p w:rsidR="008B0E11" w:rsidRDefault="008B0E11" w:rsidP="008B0E1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5. умение замечать сходство и различие в ситуациях. Анализировать алгоритмический материал;</w:t>
      </w:r>
    </w:p>
    <w:p w:rsidR="008B0E11" w:rsidRDefault="008B0E11" w:rsidP="008B0E1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6.овладение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8B0E11" w:rsidRDefault="008B0E11" w:rsidP="008B0E1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7.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 </w:t>
      </w:r>
    </w:p>
    <w:p w:rsidR="008B0E11" w:rsidRDefault="008B0E11" w:rsidP="008B0E1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8.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A90974" w:rsidRPr="00A90974" w:rsidRDefault="00A90974" w:rsidP="00A9097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B0E11" w:rsidRPr="008B0E11" w:rsidRDefault="00E272E6" w:rsidP="008B0E11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A90974">
        <w:rPr>
          <w:rFonts w:eastAsiaTheme="minorHAnsi"/>
          <w:b/>
          <w:lang w:eastAsia="en-US"/>
        </w:rPr>
        <w:t>Выпускник основной школы сможет:</w:t>
      </w:r>
      <w:r w:rsidR="008B0E11" w:rsidRPr="008B0E11">
        <w:rPr>
          <w:b/>
          <w:i/>
          <w:color w:val="000000"/>
        </w:rPr>
        <w:t xml:space="preserve"> </w:t>
      </w:r>
    </w:p>
    <w:p w:rsidR="008B0E11" w:rsidRPr="008B0E11" w:rsidRDefault="008B0E11" w:rsidP="008B0E11">
      <w:pPr>
        <w:autoSpaceDE w:val="0"/>
        <w:autoSpaceDN w:val="0"/>
        <w:adjustRightInd w:val="0"/>
        <w:spacing w:after="67"/>
        <w:rPr>
          <w:color w:val="000000"/>
        </w:rPr>
      </w:pPr>
      <w:r w:rsidRPr="008B0E11">
        <w:rPr>
          <w:color w:val="000000"/>
        </w:rPr>
        <w:t xml:space="preserve">- самостоятельно формулировать учебную проблему, определять цель учебной деятельности, выбирать тему проекта; </w:t>
      </w:r>
    </w:p>
    <w:p w:rsidR="008B0E11" w:rsidRPr="008B0E11" w:rsidRDefault="008B0E11" w:rsidP="008B0E11">
      <w:pPr>
        <w:autoSpaceDE w:val="0"/>
        <w:autoSpaceDN w:val="0"/>
        <w:adjustRightInd w:val="0"/>
        <w:spacing w:after="67"/>
        <w:rPr>
          <w:color w:val="000000"/>
        </w:rPr>
      </w:pPr>
      <w:r w:rsidRPr="008B0E11">
        <w:rPr>
          <w:color w:val="000000"/>
        </w:rPr>
        <w:t xml:space="preserve">- </w:t>
      </w:r>
      <w:r w:rsidRPr="008B0E11">
        <w:rPr>
          <w:iCs/>
          <w:color w:val="000000"/>
        </w:rPr>
        <w:t xml:space="preserve">выдвигать </w:t>
      </w:r>
      <w:r w:rsidRPr="008B0E11">
        <w:rPr>
          <w:color w:val="000000"/>
        </w:rPr>
        <w:t xml:space="preserve">версии решения проблемы, осознавать конечный результат, выбирать средства достижения цели из предложенных, а также искать их самостоятельно; </w:t>
      </w:r>
    </w:p>
    <w:p w:rsidR="008B0E11" w:rsidRPr="008B0E11" w:rsidRDefault="008B0E11" w:rsidP="008B0E11">
      <w:pPr>
        <w:autoSpaceDE w:val="0"/>
        <w:autoSpaceDN w:val="0"/>
        <w:adjustRightInd w:val="0"/>
        <w:spacing w:after="67"/>
        <w:rPr>
          <w:color w:val="000000"/>
        </w:rPr>
      </w:pPr>
      <w:r w:rsidRPr="008B0E11">
        <w:rPr>
          <w:color w:val="000000"/>
        </w:rPr>
        <w:t xml:space="preserve">- </w:t>
      </w:r>
      <w:r w:rsidRPr="008B0E11">
        <w:rPr>
          <w:iCs/>
          <w:color w:val="000000"/>
        </w:rPr>
        <w:t xml:space="preserve">анализировать, сравнивать, классифицировать и обобщать </w:t>
      </w:r>
      <w:r w:rsidRPr="008B0E11">
        <w:rPr>
          <w:color w:val="000000"/>
        </w:rPr>
        <w:t xml:space="preserve">факты и явления; </w:t>
      </w:r>
    </w:p>
    <w:p w:rsidR="008B0E11" w:rsidRPr="008B0E11" w:rsidRDefault="008B0E11" w:rsidP="008B0E11">
      <w:pPr>
        <w:autoSpaceDE w:val="0"/>
        <w:autoSpaceDN w:val="0"/>
        <w:adjustRightInd w:val="0"/>
        <w:spacing w:after="67"/>
        <w:rPr>
          <w:color w:val="000000"/>
        </w:rPr>
      </w:pPr>
      <w:r w:rsidRPr="008B0E11">
        <w:rPr>
          <w:color w:val="000000"/>
        </w:rPr>
        <w:t xml:space="preserve">- </w:t>
      </w:r>
      <w:r w:rsidRPr="008B0E11">
        <w:rPr>
          <w:iCs/>
          <w:color w:val="000000"/>
        </w:rPr>
        <w:t xml:space="preserve">строить </w:t>
      </w:r>
      <w:r w:rsidRPr="008B0E11">
        <w:rPr>
          <w:color w:val="000000"/>
        </w:rPr>
        <w:t xml:space="preserve">логически обоснованное рассуждение, включающее установление причинно- следственных связей; </w:t>
      </w:r>
    </w:p>
    <w:p w:rsidR="008B0E11" w:rsidRPr="008B0E11" w:rsidRDefault="008B0E11" w:rsidP="008B0E11">
      <w:pPr>
        <w:autoSpaceDE w:val="0"/>
        <w:autoSpaceDN w:val="0"/>
        <w:adjustRightInd w:val="0"/>
        <w:spacing w:after="67"/>
        <w:rPr>
          <w:color w:val="000000"/>
        </w:rPr>
      </w:pPr>
      <w:r w:rsidRPr="008B0E11">
        <w:rPr>
          <w:color w:val="000000"/>
        </w:rPr>
        <w:t xml:space="preserve">- </w:t>
      </w:r>
      <w:r w:rsidRPr="008B0E11">
        <w:rPr>
          <w:iCs/>
          <w:color w:val="000000"/>
        </w:rPr>
        <w:t xml:space="preserve">создавать </w:t>
      </w:r>
      <w:r w:rsidRPr="008B0E11">
        <w:rPr>
          <w:color w:val="000000"/>
        </w:rPr>
        <w:t xml:space="preserve">математические модели; </w:t>
      </w:r>
    </w:p>
    <w:p w:rsidR="008B0E11" w:rsidRPr="008B0E11" w:rsidRDefault="008B0E11" w:rsidP="008B0E11">
      <w:pPr>
        <w:autoSpaceDE w:val="0"/>
        <w:autoSpaceDN w:val="0"/>
        <w:adjustRightInd w:val="0"/>
        <w:spacing w:after="67"/>
        <w:rPr>
          <w:color w:val="000000"/>
        </w:rPr>
      </w:pPr>
      <w:r w:rsidRPr="008B0E11">
        <w:rPr>
          <w:color w:val="000000"/>
        </w:rPr>
        <w:t xml:space="preserve">- составлять тезисы, различные виды планов (простых, сложных и т.п.). Преобразовывать информацию из одного вида в другой (таблицу в текст, диаграмму и пр.); </w:t>
      </w:r>
    </w:p>
    <w:p w:rsidR="008B0E11" w:rsidRPr="008B0E11" w:rsidRDefault="008B0E11" w:rsidP="008B0E11">
      <w:pPr>
        <w:autoSpaceDE w:val="0"/>
        <w:autoSpaceDN w:val="0"/>
        <w:adjustRightInd w:val="0"/>
        <w:spacing w:after="67"/>
        <w:rPr>
          <w:color w:val="000000"/>
        </w:rPr>
      </w:pPr>
      <w:r w:rsidRPr="008B0E11">
        <w:rPr>
          <w:color w:val="000000"/>
        </w:rPr>
        <w:t xml:space="preserve">- </w:t>
      </w:r>
      <w:r w:rsidRPr="008B0E11">
        <w:rPr>
          <w:iCs/>
          <w:color w:val="000000"/>
        </w:rPr>
        <w:t xml:space="preserve">уметь определять </w:t>
      </w:r>
      <w:r w:rsidRPr="008B0E11">
        <w:rPr>
          <w:color w:val="000000"/>
        </w:rPr>
        <w:t xml:space="preserve">возможные источники необходимых сведений, производить поиск информации, анализировать и оценивать её достоверность. </w:t>
      </w:r>
    </w:p>
    <w:p w:rsidR="008B0E11" w:rsidRDefault="008B0E11" w:rsidP="008B0E11">
      <w:pPr>
        <w:autoSpaceDE w:val="0"/>
        <w:autoSpaceDN w:val="0"/>
        <w:adjustRightInd w:val="0"/>
        <w:rPr>
          <w:i/>
          <w:iCs/>
          <w:color w:val="000000"/>
        </w:rPr>
      </w:pPr>
    </w:p>
    <w:p w:rsidR="005739E5" w:rsidRPr="006448BD" w:rsidRDefault="005739E5" w:rsidP="005739E5">
      <w:pPr>
        <w:shd w:val="clear" w:color="auto" w:fill="FFFFFF"/>
        <w:ind w:left="360"/>
        <w:rPr>
          <w:b/>
          <w:color w:val="000000" w:themeColor="text1"/>
        </w:rPr>
      </w:pPr>
    </w:p>
    <w:p w:rsidR="005739E5" w:rsidRPr="006448BD" w:rsidRDefault="005739E5" w:rsidP="005739E5">
      <w:pPr>
        <w:shd w:val="clear" w:color="auto" w:fill="FFFFFF"/>
        <w:ind w:left="360"/>
        <w:jc w:val="center"/>
        <w:rPr>
          <w:b/>
          <w:color w:val="000000" w:themeColor="text1"/>
        </w:rPr>
      </w:pPr>
      <w:r w:rsidRPr="006448BD">
        <w:rPr>
          <w:b/>
          <w:color w:val="000000" w:themeColor="text1"/>
        </w:rPr>
        <w:t>СОДЕ</w:t>
      </w:r>
      <w:r w:rsidR="00A90974">
        <w:rPr>
          <w:b/>
          <w:color w:val="000000" w:themeColor="text1"/>
        </w:rPr>
        <w:t>РЖАНИЕ ВНЕУРОЧНОЙ ДЕЯТЕЛЬНОСТИ 8</w:t>
      </w:r>
      <w:r w:rsidR="0086455C">
        <w:rPr>
          <w:b/>
          <w:color w:val="000000" w:themeColor="text1"/>
        </w:rPr>
        <w:t xml:space="preserve"> КЛАСС (9 часов</w:t>
      </w:r>
      <w:r w:rsidRPr="006448BD">
        <w:rPr>
          <w:b/>
          <w:color w:val="000000" w:themeColor="text1"/>
        </w:rPr>
        <w:t>)</w:t>
      </w:r>
    </w:p>
    <w:p w:rsidR="005739E5" w:rsidRPr="006448BD" w:rsidRDefault="005739E5" w:rsidP="005739E5">
      <w:pPr>
        <w:shd w:val="clear" w:color="auto" w:fill="FFFFFF"/>
        <w:ind w:left="360"/>
        <w:jc w:val="center"/>
        <w:rPr>
          <w:b/>
          <w:color w:val="000000" w:themeColor="text1"/>
        </w:rPr>
      </w:pPr>
    </w:p>
    <w:p w:rsidR="008B0E11" w:rsidRDefault="008B0E11" w:rsidP="008B0E11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1.Текстовые задачи (2 часа)  </w:t>
      </w:r>
    </w:p>
    <w:p w:rsidR="008B0E11" w:rsidRDefault="008B0E11" w:rsidP="008B0E11">
      <w:pPr>
        <w:autoSpaceDE w:val="0"/>
        <w:autoSpaceDN w:val="0"/>
        <w:adjustRightInd w:val="0"/>
        <w:rPr>
          <w:bCs/>
          <w:u w:val="single"/>
        </w:rPr>
      </w:pPr>
      <w:r>
        <w:rPr>
          <w:bCs/>
        </w:rPr>
        <w:t>Задачи на движение, задачи на вычисление объема работы, задачи на процентное содержание веществ в сплавах, смесях и растворах, способы их решения.</w:t>
      </w:r>
    </w:p>
    <w:p w:rsidR="008B0E11" w:rsidRDefault="008B0E11" w:rsidP="008B0E11">
      <w:pPr>
        <w:autoSpaceDE w:val="0"/>
        <w:autoSpaceDN w:val="0"/>
        <w:adjustRightInd w:val="0"/>
        <w:rPr>
          <w:bCs/>
        </w:rPr>
      </w:pPr>
    </w:p>
    <w:p w:rsidR="008B0E11" w:rsidRDefault="006633DF" w:rsidP="008B0E11">
      <w:pPr>
        <w:autoSpaceDE w:val="0"/>
        <w:autoSpaceDN w:val="0"/>
        <w:adjustRightInd w:val="0"/>
        <w:jc w:val="left"/>
        <w:rPr>
          <w:b/>
          <w:color w:val="FF0000"/>
        </w:rPr>
      </w:pPr>
      <w:r>
        <w:rPr>
          <w:b/>
        </w:rPr>
        <w:t>2</w:t>
      </w:r>
      <w:r w:rsidR="008B0E11">
        <w:rPr>
          <w:b/>
        </w:rPr>
        <w:t>.Числа, вычисления и алгебраические выражения (2 часа)</w:t>
      </w:r>
      <w:r w:rsidR="008B0E11">
        <w:br/>
      </w:r>
      <w:r w:rsidR="008B0E11">
        <w:rPr>
          <w:color w:val="000000"/>
          <w:shd w:val="clear" w:color="auto" w:fill="FFFFFF"/>
        </w:rPr>
        <w:t>Сравнение чисел . Числа на прямой. Действия с обыкновенными и десятичными дробями. Целые алгебраические выражения. Рациональные алгебраические выражения.</w:t>
      </w:r>
    </w:p>
    <w:p w:rsidR="008B0E11" w:rsidRDefault="008B0E11" w:rsidP="008B0E11">
      <w:pPr>
        <w:autoSpaceDE w:val="0"/>
        <w:autoSpaceDN w:val="0"/>
        <w:adjustRightInd w:val="0"/>
        <w:contextualSpacing/>
        <w:rPr>
          <w:rFonts w:eastAsiaTheme="minorHAnsi"/>
          <w:color w:val="000000"/>
          <w:shd w:val="clear" w:color="auto" w:fill="FFFFFF"/>
          <w:lang w:eastAsia="en-US"/>
        </w:rPr>
      </w:pPr>
      <w:r>
        <w:rPr>
          <w:color w:val="000000"/>
          <w:shd w:val="clear" w:color="auto" w:fill="FFFFFF"/>
        </w:rPr>
        <w:t>Степени и корни.</w:t>
      </w:r>
    </w:p>
    <w:p w:rsidR="008B0E11" w:rsidRDefault="008B0E11" w:rsidP="008B0E11">
      <w:pPr>
        <w:autoSpaceDE w:val="0"/>
        <w:autoSpaceDN w:val="0"/>
        <w:adjustRightInd w:val="0"/>
        <w:contextualSpacing/>
        <w:rPr>
          <w:color w:val="000000"/>
          <w:shd w:val="clear" w:color="auto" w:fill="FFFFFF"/>
        </w:rPr>
      </w:pPr>
    </w:p>
    <w:p w:rsidR="008B0E11" w:rsidRDefault="006633DF" w:rsidP="008B0E11">
      <w:pPr>
        <w:autoSpaceDE w:val="0"/>
        <w:autoSpaceDN w:val="0"/>
        <w:adjustRightInd w:val="0"/>
        <w:contextualSpacing/>
        <w:rPr>
          <w:b/>
          <w:bCs/>
          <w:shd w:val="clear" w:color="auto" w:fill="FFFFFF"/>
        </w:rPr>
      </w:pPr>
      <w:r>
        <w:rPr>
          <w:color w:val="000000"/>
          <w:shd w:val="clear" w:color="auto" w:fill="FFFFFF"/>
        </w:rPr>
        <w:t>3</w:t>
      </w:r>
      <w:r w:rsidR="008B0E11">
        <w:rPr>
          <w:color w:val="000000"/>
          <w:shd w:val="clear" w:color="auto" w:fill="FFFFFF"/>
        </w:rPr>
        <w:t>.</w:t>
      </w:r>
      <w:r w:rsidR="008B0E11">
        <w:rPr>
          <w:b/>
          <w:bCs/>
          <w:shd w:val="clear" w:color="auto" w:fill="FFFFFF"/>
        </w:rPr>
        <w:t>Уравнения, системы уравнений. Не</w:t>
      </w:r>
      <w:r w:rsidR="008B0E11">
        <w:rPr>
          <w:b/>
          <w:bCs/>
          <w:shd w:val="clear" w:color="auto" w:fill="FFFFFF"/>
        </w:rPr>
        <w:softHyphen/>
        <w:t>ра</w:t>
      </w:r>
      <w:r w:rsidR="008B0E11">
        <w:rPr>
          <w:b/>
          <w:bCs/>
          <w:shd w:val="clear" w:color="auto" w:fill="FFFFFF"/>
        </w:rPr>
        <w:softHyphen/>
        <w:t>вен</w:t>
      </w:r>
      <w:r w:rsidR="008B0E11">
        <w:rPr>
          <w:b/>
          <w:bCs/>
          <w:shd w:val="clear" w:color="auto" w:fill="FFFFFF"/>
        </w:rPr>
        <w:softHyphen/>
        <w:t>ства, системы неравенств</w:t>
      </w:r>
      <w:r>
        <w:rPr>
          <w:b/>
          <w:bCs/>
          <w:shd w:val="clear" w:color="auto" w:fill="FFFFFF"/>
        </w:rPr>
        <w:t xml:space="preserve"> </w:t>
      </w:r>
      <w:r w:rsidR="008B0E11">
        <w:rPr>
          <w:b/>
          <w:bCs/>
          <w:shd w:val="clear" w:color="auto" w:fill="FFFFFF"/>
        </w:rPr>
        <w:t xml:space="preserve">(2 </w:t>
      </w:r>
      <w:bookmarkStart w:id="0" w:name="_GoBack"/>
      <w:bookmarkEnd w:id="0"/>
      <w:r w:rsidR="008B0E11">
        <w:rPr>
          <w:b/>
          <w:bCs/>
          <w:shd w:val="clear" w:color="auto" w:fill="FFFFFF"/>
        </w:rPr>
        <w:t>часа)</w:t>
      </w:r>
    </w:p>
    <w:p w:rsidR="008B0E11" w:rsidRDefault="008B0E11" w:rsidP="008B0E11">
      <w:pPr>
        <w:autoSpaceDE w:val="0"/>
        <w:autoSpaceDN w:val="0"/>
        <w:adjustRightInd w:val="0"/>
      </w:pPr>
      <w:r>
        <w:rPr>
          <w:color w:val="000000"/>
          <w:shd w:val="clear" w:color="auto" w:fill="FFFFFF"/>
        </w:rPr>
        <w:t xml:space="preserve">Линейные уравнения и неравенства. Квадратные уравнения и неравенства. Рациональные уравнения и неравенства. Системы уравнений и неравенств. </w:t>
      </w:r>
      <w:r>
        <w:t>Методы решения систем уравнений: подстановки, метод сложения, графический метод. Методы решения неравенств и систем неравенств: метод интервалов, графический метод. Задачи, решаемые с помощью уравнений или систем уравнений.</w:t>
      </w:r>
    </w:p>
    <w:p w:rsidR="008B0E11" w:rsidRDefault="008B0E11" w:rsidP="008B0E11">
      <w:pPr>
        <w:autoSpaceDE w:val="0"/>
        <w:autoSpaceDN w:val="0"/>
        <w:adjustRightInd w:val="0"/>
        <w:contextualSpacing/>
        <w:rPr>
          <w:rFonts w:eastAsiaTheme="minorHAnsi"/>
          <w:color w:val="000000"/>
          <w:shd w:val="clear" w:color="auto" w:fill="FFFFFF"/>
          <w:lang w:eastAsia="en-US"/>
        </w:rPr>
      </w:pPr>
    </w:p>
    <w:p w:rsidR="008B0E11" w:rsidRDefault="006633DF" w:rsidP="008B0E11">
      <w:pPr>
        <w:autoSpaceDE w:val="0"/>
        <w:autoSpaceDN w:val="0"/>
        <w:adjustRightInd w:val="0"/>
        <w:rPr>
          <w:b/>
        </w:rPr>
      </w:pPr>
      <w:r>
        <w:rPr>
          <w:b/>
        </w:rPr>
        <w:t>4</w:t>
      </w:r>
      <w:r w:rsidR="008B0E11">
        <w:rPr>
          <w:b/>
        </w:rPr>
        <w:t>.Функции</w:t>
      </w:r>
      <w:r>
        <w:rPr>
          <w:b/>
        </w:rPr>
        <w:t xml:space="preserve"> и графики </w:t>
      </w:r>
      <w:r w:rsidR="008B0E11">
        <w:rPr>
          <w:b/>
        </w:rPr>
        <w:t>(1 час)</w:t>
      </w:r>
    </w:p>
    <w:p w:rsidR="008B0E11" w:rsidRDefault="008B0E11" w:rsidP="008B0E11">
      <w:pPr>
        <w:pStyle w:val="Default"/>
        <w:rPr>
          <w:rFonts w:eastAsiaTheme="minorHAnsi"/>
          <w:lang w:eastAsia="en-US"/>
        </w:rPr>
      </w:pPr>
      <w:r>
        <w:rPr>
          <w:shd w:val="clear" w:color="auto" w:fill="FFFFFF"/>
        </w:rPr>
        <w:t xml:space="preserve">Чтение графиков функций. </w:t>
      </w:r>
      <w:r>
        <w:t xml:space="preserve">Геометрические преобразования графиков: </w:t>
      </w:r>
      <w:r>
        <w:rPr>
          <w:shd w:val="clear" w:color="auto" w:fill="FFFFFF"/>
        </w:rPr>
        <w:t>растяжения и сдвиги.</w:t>
      </w:r>
      <w:r>
        <w:rPr>
          <w:rFonts w:eastAsia="Times New Roman"/>
        </w:rPr>
        <w:t xml:space="preserve"> Особенности расположения в координатной плоскости графиков некоторых функций в зависимости от значения параметров, входящих в формулы. </w:t>
      </w:r>
    </w:p>
    <w:tbl>
      <w:tblPr>
        <w:tblW w:w="1032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320"/>
      </w:tblGrid>
      <w:tr w:rsidR="008B0E11" w:rsidTr="008B0E11">
        <w:trPr>
          <w:trHeight w:val="269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</w:tcPr>
          <w:p w:rsidR="008B0E11" w:rsidRDefault="008B0E11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</w:tbl>
    <w:p w:rsidR="008B0E11" w:rsidRDefault="006633DF" w:rsidP="008B0E11">
      <w:pPr>
        <w:autoSpaceDE w:val="0"/>
        <w:autoSpaceDN w:val="0"/>
        <w:adjustRightInd w:val="0"/>
        <w:contextualSpacing/>
        <w:rPr>
          <w:shd w:val="clear" w:color="auto" w:fill="FFFFFF"/>
          <w:lang w:eastAsia="en-US"/>
        </w:rPr>
      </w:pPr>
      <w:r>
        <w:rPr>
          <w:b/>
          <w:bCs/>
          <w:shd w:val="clear" w:color="auto" w:fill="FFFFFF"/>
        </w:rPr>
        <w:t>5</w:t>
      </w:r>
      <w:r w:rsidR="008B0E11">
        <w:rPr>
          <w:shd w:val="clear" w:color="auto" w:fill="FFFFFF"/>
        </w:rPr>
        <w:t>.</w:t>
      </w:r>
      <w:r w:rsidR="008B0E11">
        <w:rPr>
          <w:b/>
          <w:shd w:val="clear" w:color="auto" w:fill="FFFFFF"/>
        </w:rPr>
        <w:t>Треугольники, четырёхугольники, многоугольники и их элементы (1 час)</w:t>
      </w:r>
    </w:p>
    <w:p w:rsidR="008B0E11" w:rsidRDefault="008B0E11" w:rsidP="008B0E11">
      <w:pPr>
        <w:autoSpaceDE w:val="0"/>
        <w:autoSpaceDN w:val="0"/>
        <w:adjustRightInd w:val="0"/>
        <w:contextualSpacing/>
        <w:rPr>
          <w:shd w:val="clear" w:color="auto" w:fill="FFFFFF"/>
        </w:rPr>
      </w:pPr>
      <w:r>
        <w:rPr>
          <w:shd w:val="clear" w:color="auto" w:fill="FFFFFF"/>
        </w:rPr>
        <w:t>Углы. Треугольники общего вида. Равнобедренные треугольники. Прямоугольный треугольник. Параллелограмм. Ромб. Трапеция. Многоугольники. Площади.</w:t>
      </w:r>
    </w:p>
    <w:p w:rsidR="008B0E11" w:rsidRDefault="008B0E11" w:rsidP="008B0E11">
      <w:pPr>
        <w:autoSpaceDE w:val="0"/>
        <w:autoSpaceDN w:val="0"/>
        <w:adjustRightInd w:val="0"/>
        <w:rPr>
          <w:b/>
          <w:bCs/>
          <w:shd w:val="clear" w:color="auto" w:fill="FFFFFF"/>
        </w:rPr>
      </w:pPr>
    </w:p>
    <w:p w:rsidR="008B0E11" w:rsidRDefault="006633DF" w:rsidP="008B0E1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shd w:val="clear" w:color="auto" w:fill="FFFFFF"/>
        </w:rPr>
        <w:t>6</w:t>
      </w:r>
      <w:r w:rsidR="008B0E11">
        <w:rPr>
          <w:b/>
          <w:bCs/>
          <w:shd w:val="clear" w:color="auto" w:fill="FFFFFF"/>
        </w:rPr>
        <w:t>.Окружность, круг и их элементы (1 час)</w:t>
      </w:r>
    </w:p>
    <w:p w:rsidR="008B0E11" w:rsidRDefault="008B0E11" w:rsidP="008B0E11">
      <w:pPr>
        <w:autoSpaceDE w:val="0"/>
        <w:autoSpaceDN w:val="0"/>
        <w:adjustRightInd w:val="0"/>
        <w:contextualSpacing/>
        <w:rPr>
          <w:b/>
          <w:color w:val="FF0000"/>
        </w:rPr>
      </w:pPr>
      <w:r>
        <w:rPr>
          <w:shd w:val="clear" w:color="auto" w:fill="FFFFFF"/>
        </w:rPr>
        <w:t>Центральные и впи</w:t>
      </w:r>
      <w:r>
        <w:rPr>
          <w:shd w:val="clear" w:color="auto" w:fill="FFFFFF"/>
        </w:rPr>
        <w:softHyphen/>
        <w:t>сан</w:t>
      </w:r>
      <w:r>
        <w:rPr>
          <w:shd w:val="clear" w:color="auto" w:fill="FFFFFF"/>
        </w:rPr>
        <w:softHyphen/>
        <w:t>ные углы. Касательная, хорда, секущая, радиус . Окружность, описанная вокруг многоугольника</w:t>
      </w:r>
      <w:r>
        <w:rPr>
          <w:color w:val="000000"/>
          <w:shd w:val="clear" w:color="auto" w:fill="FFFFFF"/>
        </w:rPr>
        <w:t>.</w:t>
      </w:r>
    </w:p>
    <w:p w:rsidR="008B0E11" w:rsidRDefault="008B0E11" w:rsidP="008B0E11">
      <w:pPr>
        <w:keepNext/>
        <w:keepLines/>
        <w:suppressAutoHyphens/>
        <w:rPr>
          <w:color w:val="FF0000"/>
          <w:lang w:eastAsia="ar-SA"/>
        </w:rPr>
      </w:pPr>
    </w:p>
    <w:p w:rsidR="008F760F" w:rsidRDefault="008F760F" w:rsidP="008F760F">
      <w:pPr>
        <w:autoSpaceDE w:val="0"/>
        <w:autoSpaceDN w:val="0"/>
        <w:adjustRightInd w:val="0"/>
        <w:jc w:val="left"/>
        <w:rPr>
          <w:rFonts w:ascii="Times New Roman,Bold" w:eastAsiaTheme="minorHAnsi" w:hAnsi="Times New Roman,Bold" w:cs="Times New Roman,Bold"/>
          <w:sz w:val="20"/>
          <w:szCs w:val="20"/>
          <w:lang w:eastAsia="en-US"/>
        </w:rPr>
      </w:pPr>
    </w:p>
    <w:p w:rsidR="007E68FD" w:rsidRPr="008163D5" w:rsidRDefault="007E68FD" w:rsidP="008163D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163D5">
        <w:rPr>
          <w:b/>
          <w:bCs/>
          <w:color w:val="000000"/>
        </w:rPr>
        <w:t>Формы обучения.</w:t>
      </w:r>
    </w:p>
    <w:p w:rsidR="008F760F" w:rsidRPr="008163D5" w:rsidRDefault="008F760F" w:rsidP="008163D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163D5">
        <w:rPr>
          <w:rFonts w:eastAsiaTheme="minorHAnsi"/>
          <w:lang w:eastAsia="en-US"/>
        </w:rPr>
        <w:t xml:space="preserve">Основной </w:t>
      </w:r>
      <w:r w:rsidRPr="008163D5">
        <w:rPr>
          <w:rFonts w:eastAsiaTheme="minorHAnsi"/>
          <w:b/>
          <w:bCs/>
          <w:lang w:eastAsia="en-US"/>
        </w:rPr>
        <w:t xml:space="preserve">формой организации образовательного процесса </w:t>
      </w:r>
      <w:r w:rsidRPr="008163D5">
        <w:rPr>
          <w:rFonts w:eastAsiaTheme="minorHAnsi"/>
          <w:lang w:eastAsia="en-US"/>
        </w:rPr>
        <w:t>является урок.</w:t>
      </w:r>
    </w:p>
    <w:p w:rsidR="008F760F" w:rsidRPr="008163D5" w:rsidRDefault="008F760F" w:rsidP="008163D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163D5">
        <w:rPr>
          <w:rFonts w:eastAsiaTheme="minorHAnsi"/>
          <w:lang w:eastAsia="en-US"/>
        </w:rPr>
        <w:t>Предусмотрено проведение следующих типов уроков: комбинированный, урок изучения</w:t>
      </w:r>
      <w:r w:rsidR="008163D5" w:rsidRPr="008163D5">
        <w:rPr>
          <w:rFonts w:eastAsiaTheme="minorHAnsi"/>
          <w:lang w:eastAsia="en-US"/>
        </w:rPr>
        <w:t xml:space="preserve"> </w:t>
      </w:r>
      <w:r w:rsidRPr="008163D5">
        <w:rPr>
          <w:rFonts w:eastAsiaTheme="minorHAnsi"/>
          <w:lang w:eastAsia="en-US"/>
        </w:rPr>
        <w:t xml:space="preserve">нового материала, урок контроля знаний, урок – практикум, урок – исследование, урок </w:t>
      </w:r>
      <w:r w:rsidR="008163D5" w:rsidRPr="008163D5">
        <w:rPr>
          <w:rFonts w:eastAsiaTheme="minorHAnsi"/>
          <w:lang w:eastAsia="en-US"/>
        </w:rPr>
        <w:t xml:space="preserve">- </w:t>
      </w:r>
      <w:r w:rsidRPr="008163D5">
        <w:rPr>
          <w:rFonts w:eastAsiaTheme="minorHAnsi"/>
          <w:lang w:eastAsia="en-US"/>
        </w:rPr>
        <w:t>обобщение.</w:t>
      </w:r>
    </w:p>
    <w:p w:rsidR="008F760F" w:rsidRPr="008163D5" w:rsidRDefault="008F760F" w:rsidP="008163D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163D5">
        <w:rPr>
          <w:rFonts w:eastAsiaTheme="minorHAnsi"/>
          <w:b/>
          <w:bCs/>
          <w:lang w:eastAsia="en-US"/>
        </w:rPr>
        <w:t xml:space="preserve">Технология обучения: </w:t>
      </w:r>
      <w:r w:rsidRPr="008163D5">
        <w:rPr>
          <w:rFonts w:eastAsiaTheme="minorHAnsi"/>
          <w:lang w:eastAsia="en-US"/>
        </w:rPr>
        <w:t>дифференцированное обучение, личностно-ориентированное обучение, развивающее обучение, ИКТ, проблемное обучение.</w:t>
      </w:r>
    </w:p>
    <w:p w:rsidR="008F760F" w:rsidRPr="008163D5" w:rsidRDefault="008F760F" w:rsidP="008163D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163D5">
        <w:rPr>
          <w:rFonts w:eastAsiaTheme="minorHAnsi"/>
          <w:lang w:eastAsia="en-US"/>
        </w:rPr>
        <w:t xml:space="preserve">Данная программа предполагает тематический и итоговый </w:t>
      </w:r>
      <w:r w:rsidRPr="008163D5">
        <w:rPr>
          <w:rFonts w:eastAsiaTheme="minorHAnsi"/>
          <w:b/>
          <w:bCs/>
          <w:lang w:eastAsia="en-US"/>
        </w:rPr>
        <w:t xml:space="preserve">виды контроля </w:t>
      </w:r>
      <w:r w:rsidRPr="008163D5">
        <w:rPr>
          <w:rFonts w:eastAsiaTheme="minorHAnsi"/>
          <w:lang w:eastAsia="en-US"/>
        </w:rPr>
        <w:t>знаний.</w:t>
      </w:r>
    </w:p>
    <w:p w:rsidR="008F760F" w:rsidRPr="008163D5" w:rsidRDefault="008F760F" w:rsidP="008163D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163D5">
        <w:rPr>
          <w:rFonts w:eastAsiaTheme="minorHAnsi"/>
          <w:lang w:eastAsia="en-US"/>
        </w:rPr>
        <w:t xml:space="preserve">В качестве </w:t>
      </w:r>
      <w:r w:rsidRPr="008163D5">
        <w:rPr>
          <w:rFonts w:eastAsiaTheme="minorHAnsi"/>
          <w:b/>
          <w:bCs/>
          <w:lang w:eastAsia="en-US"/>
        </w:rPr>
        <w:t xml:space="preserve">форм контроля </w:t>
      </w:r>
      <w:r w:rsidRPr="008163D5">
        <w:rPr>
          <w:rFonts w:eastAsiaTheme="minorHAnsi"/>
          <w:lang w:eastAsia="en-US"/>
        </w:rPr>
        <w:t>предусматриваются устный или письменный опрос, а также</w:t>
      </w:r>
      <w:r w:rsidR="008163D5" w:rsidRPr="008163D5">
        <w:rPr>
          <w:rFonts w:eastAsiaTheme="minorHAnsi"/>
          <w:lang w:eastAsia="en-US"/>
        </w:rPr>
        <w:t xml:space="preserve"> </w:t>
      </w:r>
      <w:r w:rsidRPr="008163D5">
        <w:rPr>
          <w:rFonts w:eastAsiaTheme="minorHAnsi"/>
          <w:lang w:eastAsia="en-US"/>
        </w:rPr>
        <w:t>практические работы и тестовые задания.</w:t>
      </w:r>
    </w:p>
    <w:p w:rsidR="007E68FD" w:rsidRPr="008163D5" w:rsidRDefault="008F760F" w:rsidP="008163D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163D5">
        <w:rPr>
          <w:rFonts w:eastAsiaTheme="minorHAnsi"/>
          <w:lang w:eastAsia="en-US"/>
        </w:rPr>
        <w:t>Предусмотрено безоценочное обучение.</w:t>
      </w:r>
    </w:p>
    <w:p w:rsidR="008163D5" w:rsidRPr="008163D5" w:rsidRDefault="008163D5" w:rsidP="008163D5">
      <w:pPr>
        <w:autoSpaceDE w:val="0"/>
        <w:autoSpaceDN w:val="0"/>
        <w:adjustRightInd w:val="0"/>
        <w:jc w:val="left"/>
        <w:rPr>
          <w:rFonts w:eastAsiaTheme="minorHAnsi"/>
          <w:lang w:eastAsia="en-US"/>
        </w:rPr>
      </w:pPr>
    </w:p>
    <w:p w:rsidR="00835885" w:rsidRPr="007E68FD" w:rsidRDefault="008B0E11" w:rsidP="00835885">
      <w:pPr>
        <w:pStyle w:val="a1"/>
        <w:jc w:val="center"/>
        <w:rPr>
          <w:rFonts w:cs="Times New Roman"/>
          <w:b/>
        </w:rPr>
      </w:pPr>
      <w:r>
        <w:rPr>
          <w:rFonts w:cs="Times New Roman"/>
          <w:b/>
        </w:rPr>
        <w:t>Тематическое планирование 9</w:t>
      </w:r>
      <w:r w:rsidR="00835885" w:rsidRPr="007E68FD">
        <w:rPr>
          <w:rFonts w:cs="Times New Roman"/>
          <w:b/>
        </w:rPr>
        <w:t xml:space="preserve"> класс</w:t>
      </w:r>
    </w:p>
    <w:tbl>
      <w:tblPr>
        <w:tblStyle w:val="a6"/>
        <w:tblW w:w="10740" w:type="dxa"/>
        <w:tblLook w:val="04A0" w:firstRow="1" w:lastRow="0" w:firstColumn="1" w:lastColumn="0" w:noHBand="0" w:noVBand="1"/>
      </w:tblPr>
      <w:tblGrid>
        <w:gridCol w:w="765"/>
        <w:gridCol w:w="4872"/>
        <w:gridCol w:w="2126"/>
        <w:gridCol w:w="2977"/>
      </w:tblGrid>
      <w:tr w:rsidR="00835885" w:rsidRPr="007E68FD" w:rsidTr="00E272E6">
        <w:tc>
          <w:tcPr>
            <w:tcW w:w="765" w:type="dxa"/>
          </w:tcPr>
          <w:p w:rsidR="00835885" w:rsidRPr="00702AB2" w:rsidRDefault="00835885" w:rsidP="00702AB2">
            <w:pPr>
              <w:jc w:val="center"/>
              <w:rPr>
                <w:b/>
              </w:rPr>
            </w:pPr>
            <w:r w:rsidRPr="00702AB2">
              <w:rPr>
                <w:b/>
              </w:rPr>
              <w:t>№ п/п</w:t>
            </w:r>
          </w:p>
        </w:tc>
        <w:tc>
          <w:tcPr>
            <w:tcW w:w="4872" w:type="dxa"/>
          </w:tcPr>
          <w:p w:rsidR="00835885" w:rsidRPr="00702AB2" w:rsidRDefault="00835885" w:rsidP="00702AB2">
            <w:pPr>
              <w:jc w:val="center"/>
              <w:rPr>
                <w:b/>
              </w:rPr>
            </w:pPr>
            <w:r w:rsidRPr="00702AB2">
              <w:rPr>
                <w:b/>
              </w:rPr>
              <w:t>Раздел/Тема</w:t>
            </w:r>
          </w:p>
        </w:tc>
        <w:tc>
          <w:tcPr>
            <w:tcW w:w="2126" w:type="dxa"/>
          </w:tcPr>
          <w:p w:rsidR="00835885" w:rsidRPr="00702AB2" w:rsidRDefault="00835885" w:rsidP="00702AB2">
            <w:pPr>
              <w:jc w:val="center"/>
              <w:rPr>
                <w:b/>
              </w:rPr>
            </w:pPr>
            <w:r w:rsidRPr="00702AB2">
              <w:rPr>
                <w:b/>
              </w:rPr>
              <w:t>Кол-во часов</w:t>
            </w:r>
          </w:p>
        </w:tc>
        <w:tc>
          <w:tcPr>
            <w:tcW w:w="2977" w:type="dxa"/>
          </w:tcPr>
          <w:p w:rsidR="00835885" w:rsidRPr="00702AB2" w:rsidRDefault="00835885" w:rsidP="00702AB2">
            <w:pPr>
              <w:jc w:val="center"/>
              <w:rPr>
                <w:b/>
              </w:rPr>
            </w:pPr>
            <w:r w:rsidRPr="00702AB2">
              <w:rPr>
                <w:b/>
              </w:rPr>
              <w:t>Форма контроля</w:t>
            </w:r>
          </w:p>
        </w:tc>
      </w:tr>
      <w:tr w:rsidR="008B0E11" w:rsidRPr="007E68FD" w:rsidTr="004309E3">
        <w:tc>
          <w:tcPr>
            <w:tcW w:w="10740" w:type="dxa"/>
            <w:gridSpan w:val="4"/>
          </w:tcPr>
          <w:p w:rsidR="008B0E11" w:rsidRPr="00702AB2" w:rsidRDefault="008B0E11" w:rsidP="00702AB2">
            <w:pPr>
              <w:jc w:val="center"/>
              <w:rPr>
                <w:b/>
              </w:rPr>
            </w:pPr>
            <w:r>
              <w:rPr>
                <w:b/>
              </w:rPr>
              <w:t>Текстовые задачи (2 часа)</w:t>
            </w:r>
          </w:p>
        </w:tc>
      </w:tr>
      <w:tr w:rsidR="008B0E11" w:rsidRPr="007E68FD" w:rsidTr="00E272E6">
        <w:tc>
          <w:tcPr>
            <w:tcW w:w="765" w:type="dxa"/>
          </w:tcPr>
          <w:p w:rsidR="008B0E11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72" w:type="dxa"/>
          </w:tcPr>
          <w:p w:rsidR="008B0E11" w:rsidRDefault="008B0E11">
            <w:pPr>
              <w:autoSpaceDE w:val="0"/>
              <w:autoSpaceDN w:val="0"/>
              <w:adjustRightInd w:val="0"/>
              <w:rPr>
                <w:bCs/>
                <w:u w:val="single"/>
              </w:rPr>
            </w:pPr>
            <w:r>
              <w:rPr>
                <w:bCs/>
              </w:rPr>
              <w:t>Текстовые задачи на движение, способы их решения.</w:t>
            </w:r>
          </w:p>
        </w:tc>
        <w:tc>
          <w:tcPr>
            <w:tcW w:w="2126" w:type="dxa"/>
          </w:tcPr>
          <w:p w:rsidR="008B0E11" w:rsidRPr="0010171C" w:rsidRDefault="0010171C" w:rsidP="00702AB2">
            <w:pPr>
              <w:jc w:val="center"/>
            </w:pPr>
            <w:r w:rsidRPr="0010171C">
              <w:t>1</w:t>
            </w:r>
          </w:p>
        </w:tc>
        <w:tc>
          <w:tcPr>
            <w:tcW w:w="2977" w:type="dxa"/>
          </w:tcPr>
          <w:p w:rsidR="008B0E11" w:rsidRPr="00702AB2" w:rsidRDefault="008B0E11" w:rsidP="00702AB2">
            <w:pPr>
              <w:jc w:val="center"/>
              <w:rPr>
                <w:b/>
              </w:rPr>
            </w:pPr>
          </w:p>
        </w:tc>
      </w:tr>
      <w:tr w:rsidR="008B0E11" w:rsidRPr="007E68FD" w:rsidTr="00E272E6">
        <w:tc>
          <w:tcPr>
            <w:tcW w:w="765" w:type="dxa"/>
          </w:tcPr>
          <w:p w:rsidR="008B0E11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72" w:type="dxa"/>
          </w:tcPr>
          <w:p w:rsidR="008B0E11" w:rsidRDefault="008B0E11">
            <w:pPr>
              <w:autoSpaceDE w:val="0"/>
              <w:autoSpaceDN w:val="0"/>
              <w:adjustRightInd w:val="0"/>
              <w:rPr>
                <w:bCs/>
                <w:u w:val="single"/>
              </w:rPr>
            </w:pPr>
            <w:r>
              <w:rPr>
                <w:bCs/>
              </w:rPr>
              <w:t>Текстовые  задачи на, задачи на вычисление объема работы, способы их решения.</w:t>
            </w:r>
          </w:p>
        </w:tc>
        <w:tc>
          <w:tcPr>
            <w:tcW w:w="2126" w:type="dxa"/>
          </w:tcPr>
          <w:p w:rsidR="008B0E11" w:rsidRPr="0010171C" w:rsidRDefault="0010171C" w:rsidP="00702AB2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8B0E11" w:rsidRPr="0010171C" w:rsidRDefault="0010171C" w:rsidP="00702AB2">
            <w:pPr>
              <w:jc w:val="center"/>
            </w:pPr>
            <w:r>
              <w:t>Самостоятельная</w:t>
            </w:r>
            <w:r w:rsidRPr="0010171C">
              <w:t xml:space="preserve"> работа</w:t>
            </w:r>
          </w:p>
        </w:tc>
      </w:tr>
      <w:tr w:rsidR="006633DF" w:rsidRPr="007E68FD" w:rsidTr="00791630">
        <w:tc>
          <w:tcPr>
            <w:tcW w:w="10740" w:type="dxa"/>
            <w:gridSpan w:val="4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Числа, вычисления и алгебраические выражения (2 часа)</w:t>
            </w: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72" w:type="dxa"/>
          </w:tcPr>
          <w:p w:rsidR="006633DF" w:rsidRDefault="006633DF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>
              <w:rPr>
                <w:color w:val="000000"/>
                <w:shd w:val="clear" w:color="auto" w:fill="FFFFFF"/>
              </w:rPr>
              <w:t>Целые алгебраические выражения. Рациональные алгебраические выражения.</w:t>
            </w:r>
          </w:p>
        </w:tc>
        <w:tc>
          <w:tcPr>
            <w:tcW w:w="2126" w:type="dxa"/>
          </w:tcPr>
          <w:p w:rsidR="006633DF" w:rsidRPr="0010171C" w:rsidRDefault="0010171C" w:rsidP="00702AB2">
            <w:pPr>
              <w:jc w:val="center"/>
            </w:pPr>
            <w:r w:rsidRPr="0010171C">
              <w:t>1</w:t>
            </w:r>
          </w:p>
        </w:tc>
        <w:tc>
          <w:tcPr>
            <w:tcW w:w="2977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72" w:type="dxa"/>
          </w:tcPr>
          <w:p w:rsidR="006633DF" w:rsidRDefault="006633DF">
            <w:pPr>
              <w:autoSpaceDE w:val="0"/>
              <w:autoSpaceDN w:val="0"/>
              <w:adjustRightInd w:val="0"/>
            </w:pPr>
            <w:r>
              <w:rPr>
                <w:color w:val="000000"/>
                <w:shd w:val="clear" w:color="auto" w:fill="FFFFFF"/>
              </w:rPr>
              <w:t>Степени и корни.</w:t>
            </w:r>
          </w:p>
        </w:tc>
        <w:tc>
          <w:tcPr>
            <w:tcW w:w="2126" w:type="dxa"/>
          </w:tcPr>
          <w:p w:rsidR="006633DF" w:rsidRPr="0010171C" w:rsidRDefault="0010171C" w:rsidP="00702AB2">
            <w:pPr>
              <w:jc w:val="center"/>
            </w:pPr>
            <w:r w:rsidRPr="0010171C">
              <w:t>1</w:t>
            </w:r>
          </w:p>
        </w:tc>
        <w:tc>
          <w:tcPr>
            <w:tcW w:w="2977" w:type="dxa"/>
          </w:tcPr>
          <w:p w:rsidR="006633DF" w:rsidRPr="0010171C" w:rsidRDefault="0010171C" w:rsidP="00702AB2">
            <w:pPr>
              <w:jc w:val="center"/>
            </w:pPr>
            <w:r w:rsidRPr="0010171C">
              <w:t>Тест</w:t>
            </w:r>
          </w:p>
        </w:tc>
      </w:tr>
      <w:tr w:rsidR="006633DF" w:rsidRPr="007E68FD" w:rsidTr="00BB3DC3">
        <w:tc>
          <w:tcPr>
            <w:tcW w:w="10740" w:type="dxa"/>
            <w:gridSpan w:val="4"/>
          </w:tcPr>
          <w:p w:rsidR="006633DF" w:rsidRPr="006633DF" w:rsidRDefault="006633DF" w:rsidP="006633DF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Уравнения, системы уравнений. Не</w:t>
            </w:r>
            <w:r>
              <w:rPr>
                <w:b/>
                <w:bCs/>
                <w:shd w:val="clear" w:color="auto" w:fill="FFFFFF"/>
              </w:rPr>
              <w:softHyphen/>
              <w:t>ра</w:t>
            </w:r>
            <w:r>
              <w:rPr>
                <w:b/>
                <w:bCs/>
                <w:shd w:val="clear" w:color="auto" w:fill="FFFFFF"/>
              </w:rPr>
              <w:softHyphen/>
              <w:t>вен</w:t>
            </w:r>
            <w:r>
              <w:rPr>
                <w:b/>
                <w:bCs/>
                <w:shd w:val="clear" w:color="auto" w:fill="FFFFFF"/>
              </w:rPr>
              <w:softHyphen/>
              <w:t>ства, системы неравенств(2 часа)</w:t>
            </w: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72" w:type="dxa"/>
          </w:tcPr>
          <w:p w:rsidR="006633DF" w:rsidRPr="00702AB2" w:rsidRDefault="006633DF" w:rsidP="006633DF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 xml:space="preserve">Линейные, квадратные и  рациональные неравенства </w:t>
            </w:r>
            <w:r>
              <w:t>Методы решения неравенств и систем неравенств: метод интервалов, графический метод.</w:t>
            </w:r>
          </w:p>
        </w:tc>
        <w:tc>
          <w:tcPr>
            <w:tcW w:w="2126" w:type="dxa"/>
          </w:tcPr>
          <w:p w:rsidR="006633DF" w:rsidRPr="0010171C" w:rsidRDefault="0010171C" w:rsidP="00702AB2">
            <w:pPr>
              <w:jc w:val="center"/>
            </w:pPr>
            <w:r w:rsidRPr="0010171C">
              <w:t>1</w:t>
            </w:r>
          </w:p>
        </w:tc>
        <w:tc>
          <w:tcPr>
            <w:tcW w:w="2977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72" w:type="dxa"/>
          </w:tcPr>
          <w:p w:rsidR="006633DF" w:rsidRPr="00702AB2" w:rsidRDefault="006633DF" w:rsidP="006633DF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Системы уравнений.</w:t>
            </w:r>
            <w:r>
              <w:t xml:space="preserve"> Методы решения систем уравнений: подстановки, метод сложения, графический метод.</w:t>
            </w:r>
          </w:p>
        </w:tc>
        <w:tc>
          <w:tcPr>
            <w:tcW w:w="2126" w:type="dxa"/>
          </w:tcPr>
          <w:p w:rsidR="006633DF" w:rsidRPr="00702AB2" w:rsidRDefault="0010171C" w:rsidP="00702AB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77" w:type="dxa"/>
          </w:tcPr>
          <w:p w:rsidR="006633DF" w:rsidRPr="00702AB2" w:rsidRDefault="0010171C" w:rsidP="00702AB2">
            <w:pPr>
              <w:jc w:val="center"/>
              <w:rPr>
                <w:b/>
              </w:rPr>
            </w:pPr>
            <w:r>
              <w:t>Самостоятельная</w:t>
            </w:r>
            <w:r w:rsidRPr="0010171C">
              <w:t xml:space="preserve"> работа</w:t>
            </w:r>
          </w:p>
        </w:tc>
      </w:tr>
      <w:tr w:rsidR="006633DF" w:rsidRPr="007E68FD" w:rsidTr="00F75700">
        <w:tc>
          <w:tcPr>
            <w:tcW w:w="10740" w:type="dxa"/>
            <w:gridSpan w:val="4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  <w:r>
              <w:rPr>
                <w:b/>
              </w:rPr>
              <w:t>Функции и графики (1 час)</w:t>
            </w: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10171C" w:rsidP="00702AB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872" w:type="dxa"/>
          </w:tcPr>
          <w:p w:rsidR="006633DF" w:rsidRPr="00702AB2" w:rsidRDefault="006633DF" w:rsidP="006633DF">
            <w:pPr>
              <w:rPr>
                <w:b/>
              </w:rPr>
            </w:pPr>
            <w:r>
              <w:t>Особенности расположения в координатной плоскости графиков некоторых функций в зависимости от значения параметров, входящих в формулы.</w:t>
            </w:r>
          </w:p>
        </w:tc>
        <w:tc>
          <w:tcPr>
            <w:tcW w:w="2126" w:type="dxa"/>
          </w:tcPr>
          <w:p w:rsidR="006633DF" w:rsidRPr="0010171C" w:rsidRDefault="0010171C" w:rsidP="00702AB2">
            <w:pPr>
              <w:jc w:val="center"/>
            </w:pPr>
            <w:r w:rsidRPr="0010171C">
              <w:t>1</w:t>
            </w:r>
          </w:p>
        </w:tc>
        <w:tc>
          <w:tcPr>
            <w:tcW w:w="2977" w:type="dxa"/>
          </w:tcPr>
          <w:p w:rsidR="006633DF" w:rsidRPr="0010171C" w:rsidRDefault="0010171C" w:rsidP="00702AB2">
            <w:pPr>
              <w:jc w:val="center"/>
            </w:pPr>
            <w:r w:rsidRPr="0010171C">
              <w:t>Тест</w:t>
            </w:r>
          </w:p>
        </w:tc>
      </w:tr>
      <w:tr w:rsidR="006633DF" w:rsidRPr="007E68FD" w:rsidTr="008655F5">
        <w:tc>
          <w:tcPr>
            <w:tcW w:w="10740" w:type="dxa"/>
            <w:gridSpan w:val="4"/>
          </w:tcPr>
          <w:p w:rsidR="006633DF" w:rsidRPr="006633DF" w:rsidRDefault="006633DF" w:rsidP="006633DF">
            <w:pPr>
              <w:autoSpaceDE w:val="0"/>
              <w:autoSpaceDN w:val="0"/>
              <w:adjustRightInd w:val="0"/>
              <w:contextualSpacing/>
              <w:jc w:val="center"/>
              <w:rPr>
                <w:shd w:val="clear" w:color="auto" w:fill="FFFFFF"/>
                <w:lang w:eastAsia="en-US"/>
              </w:rPr>
            </w:pPr>
            <w:r>
              <w:rPr>
                <w:b/>
                <w:shd w:val="clear" w:color="auto" w:fill="FFFFFF"/>
              </w:rPr>
              <w:t>Треугольники, четырёхугольники, многоугольники и их элементы (1 час)</w:t>
            </w: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10171C" w:rsidP="00702AB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72" w:type="dxa"/>
          </w:tcPr>
          <w:p w:rsidR="006633DF" w:rsidRPr="006633DF" w:rsidRDefault="006633DF" w:rsidP="006633DF">
            <w:pPr>
              <w:jc w:val="left"/>
            </w:pPr>
            <w:r w:rsidRPr="006633DF">
              <w:t>Многоугольники и их элементы.</w:t>
            </w:r>
          </w:p>
        </w:tc>
        <w:tc>
          <w:tcPr>
            <w:tcW w:w="2126" w:type="dxa"/>
          </w:tcPr>
          <w:p w:rsidR="006633DF" w:rsidRPr="0010171C" w:rsidRDefault="0010171C" w:rsidP="00702AB2">
            <w:pPr>
              <w:jc w:val="center"/>
            </w:pPr>
            <w:r w:rsidRPr="0010171C">
              <w:t>1</w:t>
            </w:r>
          </w:p>
        </w:tc>
        <w:tc>
          <w:tcPr>
            <w:tcW w:w="2977" w:type="dxa"/>
          </w:tcPr>
          <w:p w:rsidR="006633DF" w:rsidRPr="0010171C" w:rsidRDefault="0010171C" w:rsidP="00702AB2">
            <w:pPr>
              <w:jc w:val="center"/>
            </w:pPr>
            <w:r w:rsidRPr="0010171C">
              <w:t>Тест</w:t>
            </w:r>
          </w:p>
        </w:tc>
      </w:tr>
      <w:tr w:rsidR="006633DF" w:rsidRPr="007E68FD" w:rsidTr="002F78E2">
        <w:tc>
          <w:tcPr>
            <w:tcW w:w="10740" w:type="dxa"/>
            <w:gridSpan w:val="4"/>
          </w:tcPr>
          <w:p w:rsidR="006633DF" w:rsidRPr="006633DF" w:rsidRDefault="006633DF" w:rsidP="00663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hd w:val="clear" w:color="auto" w:fill="FFFFFF"/>
              </w:rPr>
              <w:t>Окружность, круг и их элементы (1 час)</w:t>
            </w: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10171C" w:rsidP="00702AB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872" w:type="dxa"/>
          </w:tcPr>
          <w:p w:rsidR="006633DF" w:rsidRPr="0010171C" w:rsidRDefault="0010171C" w:rsidP="0010171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Центральные и впи</w:t>
            </w:r>
            <w:r>
              <w:rPr>
                <w:shd w:val="clear" w:color="auto" w:fill="FFFFFF"/>
              </w:rPr>
              <w:softHyphen/>
              <w:t>сан</w:t>
            </w:r>
            <w:r>
              <w:rPr>
                <w:shd w:val="clear" w:color="auto" w:fill="FFFFFF"/>
              </w:rPr>
              <w:softHyphen/>
              <w:t xml:space="preserve">ные углы. </w:t>
            </w:r>
            <w:r w:rsidR="006633DF">
              <w:rPr>
                <w:shd w:val="clear" w:color="auto" w:fill="FFFFFF"/>
              </w:rPr>
              <w:t>Касательная, хорда, секущая, радиус.</w:t>
            </w:r>
            <w:r>
              <w:rPr>
                <w:shd w:val="clear" w:color="auto" w:fill="FFFFFF"/>
              </w:rPr>
              <w:t xml:space="preserve"> </w:t>
            </w:r>
            <w:r w:rsidR="006633DF">
              <w:rPr>
                <w:shd w:val="clear" w:color="auto" w:fill="FFFFFF"/>
              </w:rPr>
              <w:t>Окружность, описанная вокруг многоугольника</w:t>
            </w:r>
            <w:r w:rsidR="006633DF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6633DF" w:rsidRPr="0010171C" w:rsidRDefault="0010171C" w:rsidP="00702AB2">
            <w:pPr>
              <w:jc w:val="center"/>
            </w:pPr>
            <w:r w:rsidRPr="0010171C">
              <w:t>1</w:t>
            </w:r>
          </w:p>
        </w:tc>
        <w:tc>
          <w:tcPr>
            <w:tcW w:w="2977" w:type="dxa"/>
          </w:tcPr>
          <w:p w:rsidR="006633DF" w:rsidRPr="0010171C" w:rsidRDefault="0010171C" w:rsidP="00702AB2">
            <w:pPr>
              <w:jc w:val="center"/>
            </w:pPr>
            <w:r w:rsidRPr="0010171C">
              <w:t>Тест</w:t>
            </w:r>
          </w:p>
        </w:tc>
      </w:tr>
      <w:tr w:rsidR="006633DF" w:rsidRPr="007E68FD" w:rsidTr="00E272E6">
        <w:tc>
          <w:tcPr>
            <w:tcW w:w="765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</w:p>
        </w:tc>
        <w:tc>
          <w:tcPr>
            <w:tcW w:w="4872" w:type="dxa"/>
          </w:tcPr>
          <w:p w:rsidR="006633DF" w:rsidRPr="00702AB2" w:rsidRDefault="0010171C" w:rsidP="00702AB2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126" w:type="dxa"/>
          </w:tcPr>
          <w:p w:rsidR="006633DF" w:rsidRPr="00702AB2" w:rsidRDefault="0010171C" w:rsidP="00702AB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977" w:type="dxa"/>
          </w:tcPr>
          <w:p w:rsidR="006633DF" w:rsidRPr="00702AB2" w:rsidRDefault="006633DF" w:rsidP="00702AB2">
            <w:pPr>
              <w:jc w:val="center"/>
              <w:rPr>
                <w:b/>
              </w:rPr>
            </w:pPr>
          </w:p>
        </w:tc>
      </w:tr>
    </w:tbl>
    <w:p w:rsidR="00835885" w:rsidRPr="00835885" w:rsidRDefault="00835885" w:rsidP="00702AB2">
      <w:pPr>
        <w:pStyle w:val="af4"/>
        <w:jc w:val="left"/>
        <w:rPr>
          <w:color w:val="444444"/>
          <w:sz w:val="28"/>
          <w:szCs w:val="28"/>
        </w:rPr>
      </w:pPr>
    </w:p>
    <w:p w:rsidR="003919BC" w:rsidRPr="0010171C" w:rsidRDefault="003919BC" w:rsidP="007E68FD">
      <w:pPr>
        <w:spacing w:after="150"/>
        <w:jc w:val="left"/>
        <w:rPr>
          <w:rFonts w:asciiTheme="minorHAnsi" w:hAnsiTheme="minorHAnsi"/>
          <w:color w:val="444444"/>
          <w:sz w:val="20"/>
          <w:szCs w:val="20"/>
        </w:rPr>
      </w:pPr>
    </w:p>
    <w:sectPr w:rsidR="003919BC" w:rsidRPr="0010171C" w:rsidSect="007E68FD">
      <w:footerReference w:type="default" r:id="rId9"/>
      <w:pgSz w:w="11907" w:h="16839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F55" w:rsidRDefault="00B53F55" w:rsidP="007E68FD">
      <w:r>
        <w:separator/>
      </w:r>
    </w:p>
  </w:endnote>
  <w:endnote w:type="continuationSeparator" w:id="0">
    <w:p w:rsidR="00B53F55" w:rsidRDefault="00B53F55" w:rsidP="007E6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0913"/>
      <w:docPartObj>
        <w:docPartGallery w:val="Page Numbers (Bottom of Page)"/>
        <w:docPartUnique/>
      </w:docPartObj>
    </w:sdtPr>
    <w:sdtEndPr/>
    <w:sdtContent>
      <w:p w:rsidR="00A90974" w:rsidRDefault="00B53F55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0974" w:rsidRDefault="00A90974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F55" w:rsidRDefault="00B53F55" w:rsidP="007E68FD">
      <w:r>
        <w:separator/>
      </w:r>
    </w:p>
  </w:footnote>
  <w:footnote w:type="continuationSeparator" w:id="0">
    <w:p w:rsidR="00B53F55" w:rsidRDefault="00B53F55" w:rsidP="007E6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644"/>
        </w:tabs>
        <w:ind w:left="378" w:hanging="94"/>
      </w:pPr>
      <w:rPr>
        <w:b/>
        <w:bCs/>
        <w:i/>
        <w:color w:val="000000"/>
        <w:sz w:val="32"/>
        <w:szCs w:val="32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b w:val="0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sz w:val="24"/>
        <w:szCs w:val="24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cs="Times New Roman" w:hint="default"/>
        <w:b/>
        <w:bCs/>
        <w:i/>
        <w:color w:val="000000"/>
        <w:sz w:val="24"/>
        <w:szCs w:val="32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color w:val="000000"/>
        <w:sz w:val="32"/>
        <w:szCs w:val="32"/>
        <w:shd w:val="clear" w:color="auto" w:fill="FFFFFF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iCs/>
        <w:color w:val="333333"/>
        <w:sz w:val="24"/>
        <w:szCs w:val="24"/>
        <w:shd w:val="clear" w:color="auto" w:fill="FFFFFF"/>
      </w:rPr>
    </w:lvl>
  </w:abstractNum>
  <w:abstractNum w:abstractNumId="9">
    <w:nsid w:val="06CF5930"/>
    <w:multiLevelType w:val="hybridMultilevel"/>
    <w:tmpl w:val="3FFE4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53394A"/>
    <w:multiLevelType w:val="hybridMultilevel"/>
    <w:tmpl w:val="0784B3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DD2D7F"/>
    <w:multiLevelType w:val="hybridMultilevel"/>
    <w:tmpl w:val="53EAB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871CC1"/>
    <w:multiLevelType w:val="hybridMultilevel"/>
    <w:tmpl w:val="0458FE68"/>
    <w:lvl w:ilvl="0" w:tplc="BFF6DD6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A85A74"/>
    <w:multiLevelType w:val="hybridMultilevel"/>
    <w:tmpl w:val="A28672FA"/>
    <w:lvl w:ilvl="0" w:tplc="849AA4AE">
      <w:start w:val="1"/>
      <w:numFmt w:val="bullet"/>
      <w:lvlText w:val="-"/>
      <w:lvlJc w:val="left"/>
      <w:pPr>
        <w:ind w:left="720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8613FE"/>
    <w:multiLevelType w:val="hybridMultilevel"/>
    <w:tmpl w:val="3704E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37D2C"/>
    <w:multiLevelType w:val="hybridMultilevel"/>
    <w:tmpl w:val="3FFE4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E073B"/>
    <w:multiLevelType w:val="hybridMultilevel"/>
    <w:tmpl w:val="347610E4"/>
    <w:lvl w:ilvl="0" w:tplc="849AA4AE">
      <w:start w:val="1"/>
      <w:numFmt w:val="bullet"/>
      <w:lvlText w:val="-"/>
      <w:lvlJc w:val="left"/>
      <w:pPr>
        <w:ind w:left="720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35455"/>
    <w:multiLevelType w:val="multilevel"/>
    <w:tmpl w:val="245EAB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4C01A3"/>
    <w:multiLevelType w:val="multilevel"/>
    <w:tmpl w:val="D9E84D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D047BA"/>
    <w:multiLevelType w:val="multilevel"/>
    <w:tmpl w:val="D430B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6545F8"/>
    <w:multiLevelType w:val="hybridMultilevel"/>
    <w:tmpl w:val="0536381C"/>
    <w:lvl w:ilvl="0" w:tplc="DCFAE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845BA9"/>
    <w:multiLevelType w:val="multilevel"/>
    <w:tmpl w:val="67EE96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31007B"/>
    <w:multiLevelType w:val="hybridMultilevel"/>
    <w:tmpl w:val="18CC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380CC9"/>
    <w:multiLevelType w:val="multilevel"/>
    <w:tmpl w:val="71ECFB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E94872"/>
    <w:multiLevelType w:val="hybridMultilevel"/>
    <w:tmpl w:val="1736C9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A006D"/>
    <w:multiLevelType w:val="hybridMultilevel"/>
    <w:tmpl w:val="03645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001F6"/>
    <w:multiLevelType w:val="multilevel"/>
    <w:tmpl w:val="BC0A6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7B4231"/>
    <w:multiLevelType w:val="multilevel"/>
    <w:tmpl w:val="36B899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565609"/>
    <w:multiLevelType w:val="multilevel"/>
    <w:tmpl w:val="CCAA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2E581C"/>
    <w:multiLevelType w:val="hybridMultilevel"/>
    <w:tmpl w:val="09B6C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17897"/>
    <w:multiLevelType w:val="hybridMultilevel"/>
    <w:tmpl w:val="3FFE4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56245"/>
    <w:multiLevelType w:val="hybridMultilevel"/>
    <w:tmpl w:val="636A4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0E207B"/>
    <w:multiLevelType w:val="hybridMultilevel"/>
    <w:tmpl w:val="ABBE4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A0D80"/>
    <w:multiLevelType w:val="hybridMultilevel"/>
    <w:tmpl w:val="C4EC07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6"/>
  </w:num>
  <w:num w:numId="3">
    <w:abstractNumId w:val="19"/>
  </w:num>
  <w:num w:numId="4">
    <w:abstractNumId w:val="21"/>
  </w:num>
  <w:num w:numId="5">
    <w:abstractNumId w:val="23"/>
  </w:num>
  <w:num w:numId="6">
    <w:abstractNumId w:val="28"/>
  </w:num>
  <w:num w:numId="7">
    <w:abstractNumId w:val="18"/>
  </w:num>
  <w:num w:numId="8">
    <w:abstractNumId w:val="17"/>
  </w:num>
  <w:num w:numId="9">
    <w:abstractNumId w:val="27"/>
  </w:num>
  <w:num w:numId="10">
    <w:abstractNumId w:val="25"/>
  </w:num>
  <w:num w:numId="11">
    <w:abstractNumId w:val="31"/>
  </w:num>
  <w:num w:numId="12">
    <w:abstractNumId w:val="32"/>
  </w:num>
  <w:num w:numId="13">
    <w:abstractNumId w:val="14"/>
  </w:num>
  <w:num w:numId="14">
    <w:abstractNumId w:val="15"/>
  </w:num>
  <w:num w:numId="15">
    <w:abstractNumId w:val="30"/>
  </w:num>
  <w:num w:numId="16">
    <w:abstractNumId w:val="9"/>
  </w:num>
  <w:num w:numId="17">
    <w:abstractNumId w:val="11"/>
  </w:num>
  <w:num w:numId="18">
    <w:abstractNumId w:val="22"/>
  </w:num>
  <w:num w:numId="19">
    <w:abstractNumId w:val="29"/>
  </w:num>
  <w:num w:numId="20">
    <w:abstractNumId w:val="24"/>
  </w:num>
  <w:num w:numId="21">
    <w:abstractNumId w:val="13"/>
  </w:num>
  <w:num w:numId="22">
    <w:abstractNumId w:val="16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484"/>
    <w:rsid w:val="00061CE5"/>
    <w:rsid w:val="000C4FAE"/>
    <w:rsid w:val="0010171C"/>
    <w:rsid w:val="00144873"/>
    <w:rsid w:val="00152A13"/>
    <w:rsid w:val="001B1305"/>
    <w:rsid w:val="00244813"/>
    <w:rsid w:val="00270B15"/>
    <w:rsid w:val="002B7484"/>
    <w:rsid w:val="003919BC"/>
    <w:rsid w:val="003B5CFA"/>
    <w:rsid w:val="003C4B0C"/>
    <w:rsid w:val="003E38D7"/>
    <w:rsid w:val="003F58D2"/>
    <w:rsid w:val="004263EA"/>
    <w:rsid w:val="00452281"/>
    <w:rsid w:val="00485FF1"/>
    <w:rsid w:val="004C518D"/>
    <w:rsid w:val="005245E5"/>
    <w:rsid w:val="00541BD6"/>
    <w:rsid w:val="005739E5"/>
    <w:rsid w:val="005E6348"/>
    <w:rsid w:val="005F69B3"/>
    <w:rsid w:val="00633AA8"/>
    <w:rsid w:val="006448BD"/>
    <w:rsid w:val="00661BD1"/>
    <w:rsid w:val="006633DF"/>
    <w:rsid w:val="006C2DEF"/>
    <w:rsid w:val="006D1CFF"/>
    <w:rsid w:val="00702AB2"/>
    <w:rsid w:val="007D162D"/>
    <w:rsid w:val="007E68FD"/>
    <w:rsid w:val="008160DE"/>
    <w:rsid w:val="008163D5"/>
    <w:rsid w:val="00832A77"/>
    <w:rsid w:val="00835885"/>
    <w:rsid w:val="00855AF5"/>
    <w:rsid w:val="0086455C"/>
    <w:rsid w:val="00872241"/>
    <w:rsid w:val="008B0E11"/>
    <w:rsid w:val="008E0F5D"/>
    <w:rsid w:val="008F760F"/>
    <w:rsid w:val="009F419A"/>
    <w:rsid w:val="00A208A1"/>
    <w:rsid w:val="00A90974"/>
    <w:rsid w:val="00AC274E"/>
    <w:rsid w:val="00B3643E"/>
    <w:rsid w:val="00B53F55"/>
    <w:rsid w:val="00B57538"/>
    <w:rsid w:val="00C2019B"/>
    <w:rsid w:val="00C42B7F"/>
    <w:rsid w:val="00C80E33"/>
    <w:rsid w:val="00C93F01"/>
    <w:rsid w:val="00D10A3D"/>
    <w:rsid w:val="00D15733"/>
    <w:rsid w:val="00DB41F0"/>
    <w:rsid w:val="00E01E8E"/>
    <w:rsid w:val="00E272E6"/>
    <w:rsid w:val="00E35283"/>
    <w:rsid w:val="00F064A2"/>
    <w:rsid w:val="00F62C29"/>
    <w:rsid w:val="00F76DCA"/>
    <w:rsid w:val="00FA4DBF"/>
    <w:rsid w:val="00F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2A01D-07A1-48D9-86C2-54EE05FE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748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unhideWhenUsed/>
    <w:qFormat/>
    <w:rsid w:val="002B74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1"/>
    <w:link w:val="40"/>
    <w:qFormat/>
    <w:rsid w:val="002B7484"/>
    <w:pPr>
      <w:ind w:left="2880" w:hanging="360"/>
      <w:outlineLvl w:val="3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2B7484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2B74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2B7484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styleId="a5">
    <w:name w:val="No Spacing"/>
    <w:qFormat/>
    <w:rsid w:val="002B7484"/>
  </w:style>
  <w:style w:type="table" w:styleId="a6">
    <w:name w:val="Table Grid"/>
    <w:basedOn w:val="a3"/>
    <w:uiPriority w:val="59"/>
    <w:rsid w:val="002B7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2B748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sid w:val="002B7484"/>
  </w:style>
  <w:style w:type="character" w:customStyle="1" w:styleId="WW8Num1z1">
    <w:name w:val="WW8Num1z1"/>
    <w:rsid w:val="002B7484"/>
  </w:style>
  <w:style w:type="character" w:customStyle="1" w:styleId="WW8Num1z2">
    <w:name w:val="WW8Num1z2"/>
    <w:rsid w:val="002B7484"/>
  </w:style>
  <w:style w:type="character" w:customStyle="1" w:styleId="WW8Num1z3">
    <w:name w:val="WW8Num1z3"/>
    <w:rsid w:val="002B7484"/>
  </w:style>
  <w:style w:type="character" w:customStyle="1" w:styleId="WW8Num1z4">
    <w:name w:val="WW8Num1z4"/>
    <w:rsid w:val="002B7484"/>
  </w:style>
  <w:style w:type="character" w:customStyle="1" w:styleId="WW8Num1z5">
    <w:name w:val="WW8Num1z5"/>
    <w:rsid w:val="002B7484"/>
  </w:style>
  <w:style w:type="character" w:customStyle="1" w:styleId="WW8Num1z6">
    <w:name w:val="WW8Num1z6"/>
    <w:rsid w:val="002B7484"/>
  </w:style>
  <w:style w:type="character" w:customStyle="1" w:styleId="WW8Num1z7">
    <w:name w:val="WW8Num1z7"/>
    <w:rsid w:val="002B7484"/>
  </w:style>
  <w:style w:type="character" w:customStyle="1" w:styleId="WW8Num1z8">
    <w:name w:val="WW8Num1z8"/>
    <w:rsid w:val="002B7484"/>
  </w:style>
  <w:style w:type="character" w:customStyle="1" w:styleId="WW8Num2z0">
    <w:name w:val="WW8Num2z0"/>
    <w:rsid w:val="002B7484"/>
    <w:rPr>
      <w:b/>
      <w:bCs/>
      <w:i/>
      <w:color w:val="000000"/>
      <w:sz w:val="32"/>
      <w:szCs w:val="32"/>
    </w:rPr>
  </w:style>
  <w:style w:type="character" w:customStyle="1" w:styleId="WW8Num3z0">
    <w:name w:val="WW8Num3z0"/>
    <w:rsid w:val="002B7484"/>
    <w:rPr>
      <w:rFonts w:hint="default"/>
      <w:color w:val="333333"/>
      <w:sz w:val="24"/>
      <w:szCs w:val="24"/>
      <w:shd w:val="clear" w:color="auto" w:fill="FFFFFF"/>
    </w:rPr>
  </w:style>
  <w:style w:type="character" w:customStyle="1" w:styleId="WW8Num3z1">
    <w:name w:val="WW8Num3z1"/>
    <w:rsid w:val="002B7484"/>
    <w:rPr>
      <w:rFonts w:ascii="OpenSymbol" w:hAnsi="OpenSymbol" w:cs="Courier New" w:hint="default"/>
    </w:rPr>
  </w:style>
  <w:style w:type="character" w:customStyle="1" w:styleId="WW8Num4z0">
    <w:name w:val="WW8Num4z0"/>
    <w:rsid w:val="002B7484"/>
    <w:rPr>
      <w:b w:val="0"/>
      <w:bCs/>
      <w:szCs w:val="32"/>
    </w:rPr>
  </w:style>
  <w:style w:type="character" w:customStyle="1" w:styleId="WW8Num4z1">
    <w:name w:val="WW8Num4z1"/>
    <w:rsid w:val="002B7484"/>
    <w:rPr>
      <w:rFonts w:ascii="OpenSymbol" w:hAnsi="OpenSymbol" w:cs="OpenSymbol"/>
    </w:rPr>
  </w:style>
  <w:style w:type="character" w:customStyle="1" w:styleId="WW8Num5z0">
    <w:name w:val="WW8Num5z0"/>
    <w:rsid w:val="002B7484"/>
    <w:rPr>
      <w:rFonts w:hint="default"/>
      <w:b w:val="0"/>
    </w:rPr>
  </w:style>
  <w:style w:type="character" w:customStyle="1" w:styleId="WW8Num6z0">
    <w:name w:val="WW8Num6z0"/>
    <w:rsid w:val="002B7484"/>
    <w:rPr>
      <w:rFonts w:hint="default"/>
    </w:rPr>
  </w:style>
  <w:style w:type="character" w:customStyle="1" w:styleId="WW8Num7z0">
    <w:name w:val="WW8Num7z0"/>
    <w:rsid w:val="002B7484"/>
    <w:rPr>
      <w:rFonts w:hint="default"/>
      <w:sz w:val="24"/>
      <w:szCs w:val="24"/>
    </w:rPr>
  </w:style>
  <w:style w:type="character" w:customStyle="1" w:styleId="WW8Num8z0">
    <w:name w:val="WW8Num8z0"/>
    <w:rsid w:val="002B7484"/>
    <w:rPr>
      <w:rFonts w:ascii="Times New Roman" w:hAnsi="Times New Roman" w:cs="Times New Roman" w:hint="default"/>
      <w:b/>
      <w:bCs/>
      <w:i/>
      <w:color w:val="000000"/>
      <w:sz w:val="24"/>
      <w:szCs w:val="32"/>
    </w:rPr>
  </w:style>
  <w:style w:type="character" w:customStyle="1" w:styleId="WW8Num9z0">
    <w:name w:val="WW8Num9z0"/>
    <w:rsid w:val="002B7484"/>
    <w:rPr>
      <w:rFonts w:hint="default"/>
      <w:b/>
      <w:bCs/>
      <w:i/>
      <w:color w:val="000000"/>
      <w:sz w:val="32"/>
      <w:szCs w:val="32"/>
      <w:shd w:val="clear" w:color="auto" w:fill="FFFFFF"/>
    </w:rPr>
  </w:style>
  <w:style w:type="character" w:customStyle="1" w:styleId="WW8Num10z0">
    <w:name w:val="WW8Num10z0"/>
    <w:rsid w:val="002B7484"/>
    <w:rPr>
      <w:rFonts w:ascii="Symbol" w:hAnsi="Symbol" w:cs="Symbol" w:hint="default"/>
      <w:b w:val="0"/>
      <w:i w:val="0"/>
      <w:iCs/>
      <w:color w:val="333333"/>
      <w:sz w:val="24"/>
      <w:szCs w:val="24"/>
      <w:shd w:val="clear" w:color="auto" w:fill="FFFFFF"/>
    </w:rPr>
  </w:style>
  <w:style w:type="character" w:styleId="a7">
    <w:name w:val="Strong"/>
    <w:qFormat/>
    <w:rsid w:val="002B7484"/>
    <w:rPr>
      <w:b/>
      <w:bCs/>
    </w:rPr>
  </w:style>
  <w:style w:type="character" w:styleId="a8">
    <w:name w:val="Hyperlink"/>
    <w:rsid w:val="002B7484"/>
    <w:rPr>
      <w:color w:val="000080"/>
      <w:u w:val="single"/>
    </w:rPr>
  </w:style>
  <w:style w:type="character" w:customStyle="1" w:styleId="WW8Num10z1">
    <w:name w:val="WW8Num10z1"/>
    <w:rsid w:val="002B7484"/>
    <w:rPr>
      <w:rFonts w:ascii="Courier New" w:hAnsi="Courier New" w:cs="Courier New" w:hint="default"/>
    </w:rPr>
  </w:style>
  <w:style w:type="character" w:customStyle="1" w:styleId="10">
    <w:name w:val="Основной шрифт абзаца1"/>
    <w:rsid w:val="002B7484"/>
  </w:style>
  <w:style w:type="character" w:styleId="a9">
    <w:name w:val="FollowedHyperlink"/>
    <w:basedOn w:val="10"/>
    <w:rsid w:val="002B7484"/>
    <w:rPr>
      <w:color w:val="800080"/>
      <w:u w:val="single"/>
    </w:rPr>
  </w:style>
  <w:style w:type="character" w:customStyle="1" w:styleId="WW8Num9z1">
    <w:name w:val="WW8Num9z1"/>
    <w:rsid w:val="002B7484"/>
  </w:style>
  <w:style w:type="paragraph" w:customStyle="1" w:styleId="a0">
    <w:name w:val="Заголовок"/>
    <w:basedOn w:val="a"/>
    <w:next w:val="a1"/>
    <w:rsid w:val="002B7484"/>
    <w:pPr>
      <w:keepNext/>
      <w:widowControl w:val="0"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a1">
    <w:name w:val="Body Text"/>
    <w:basedOn w:val="a"/>
    <w:link w:val="aa"/>
    <w:rsid w:val="002B7484"/>
    <w:pPr>
      <w:widowControl w:val="0"/>
      <w:suppressAutoHyphens/>
      <w:spacing w:after="120"/>
    </w:pPr>
    <w:rPr>
      <w:rFonts w:eastAsia="SimSun" w:cs="Arial"/>
      <w:kern w:val="1"/>
      <w:lang w:eastAsia="hi-IN" w:bidi="hi-IN"/>
    </w:rPr>
  </w:style>
  <w:style w:type="character" w:customStyle="1" w:styleId="aa">
    <w:name w:val="Основной текст Знак"/>
    <w:basedOn w:val="a2"/>
    <w:link w:val="a1"/>
    <w:rsid w:val="002B7484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b">
    <w:name w:val="List"/>
    <w:basedOn w:val="a1"/>
    <w:rsid w:val="002B7484"/>
  </w:style>
  <w:style w:type="paragraph" w:customStyle="1" w:styleId="11">
    <w:name w:val="Название1"/>
    <w:basedOn w:val="a"/>
    <w:rsid w:val="002B7484"/>
    <w:pPr>
      <w:widowControl w:val="0"/>
      <w:suppressLineNumbers/>
      <w:suppressAutoHyphens/>
      <w:spacing w:before="120" w:after="120"/>
    </w:pPr>
    <w:rPr>
      <w:rFonts w:eastAsia="SimSun" w:cs="Arial"/>
      <w:i/>
      <w:iCs/>
      <w:kern w:val="1"/>
      <w:lang w:eastAsia="hi-IN" w:bidi="hi-IN"/>
    </w:rPr>
  </w:style>
  <w:style w:type="paragraph" w:customStyle="1" w:styleId="12">
    <w:name w:val="Указатель1"/>
    <w:basedOn w:val="a"/>
    <w:rsid w:val="002B7484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  <w:style w:type="paragraph" w:styleId="ac">
    <w:name w:val="Normal (Web)"/>
    <w:basedOn w:val="a"/>
    <w:uiPriority w:val="99"/>
    <w:rsid w:val="002B7484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paragraph" w:styleId="ad">
    <w:name w:val="Body Text Indent"/>
    <w:basedOn w:val="a"/>
    <w:link w:val="ae"/>
    <w:rsid w:val="002B7484"/>
    <w:pPr>
      <w:widowControl w:val="0"/>
      <w:suppressAutoHyphens/>
      <w:spacing w:before="20"/>
      <w:ind w:firstLine="561"/>
    </w:pPr>
    <w:rPr>
      <w:rFonts w:eastAsia="SimSun" w:cs="Arial"/>
      <w:kern w:val="1"/>
      <w:sz w:val="28"/>
      <w:szCs w:val="28"/>
      <w:lang w:eastAsia="hi-IN" w:bidi="hi-IN"/>
    </w:rPr>
  </w:style>
  <w:style w:type="character" w:customStyle="1" w:styleId="ae">
    <w:name w:val="Основной текст с отступом Знак"/>
    <w:basedOn w:val="a2"/>
    <w:link w:val="ad"/>
    <w:rsid w:val="002B7484"/>
    <w:rPr>
      <w:rFonts w:ascii="Times New Roman" w:eastAsia="SimSun" w:hAnsi="Times New Roman" w:cs="Arial"/>
      <w:kern w:val="1"/>
      <w:sz w:val="28"/>
      <w:szCs w:val="28"/>
      <w:lang w:eastAsia="hi-IN" w:bidi="hi-IN"/>
    </w:rPr>
  </w:style>
  <w:style w:type="paragraph" w:customStyle="1" w:styleId="af">
    <w:name w:val="Содержимое таблицы"/>
    <w:basedOn w:val="a"/>
    <w:rsid w:val="002B7484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  <w:style w:type="paragraph" w:customStyle="1" w:styleId="af0">
    <w:name w:val="Заголовок таблицы"/>
    <w:basedOn w:val="af"/>
    <w:rsid w:val="002B7484"/>
    <w:pPr>
      <w:jc w:val="center"/>
    </w:pPr>
    <w:rPr>
      <w:b/>
      <w:bCs/>
    </w:rPr>
  </w:style>
  <w:style w:type="paragraph" w:customStyle="1" w:styleId="21">
    <w:name w:val="Основной текст 21"/>
    <w:basedOn w:val="a"/>
    <w:rsid w:val="002B7484"/>
    <w:pPr>
      <w:widowControl w:val="0"/>
      <w:suppressAutoHyphens/>
    </w:pPr>
    <w:rPr>
      <w:rFonts w:eastAsia="SimSun" w:cs="Arial"/>
      <w:i/>
      <w:kern w:val="1"/>
      <w:sz w:val="20"/>
      <w:szCs w:val="20"/>
      <w:lang w:eastAsia="hi-IN" w:bidi="hi-IN"/>
    </w:rPr>
  </w:style>
  <w:style w:type="paragraph" w:customStyle="1" w:styleId="p1">
    <w:name w:val="p1"/>
    <w:basedOn w:val="a"/>
    <w:rsid w:val="002B7484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paragraph" w:customStyle="1" w:styleId="af1">
    <w:name w:val="Содержимое врезки"/>
    <w:basedOn w:val="a1"/>
    <w:rsid w:val="002B7484"/>
  </w:style>
  <w:style w:type="paragraph" w:styleId="31">
    <w:name w:val="Body Text Indent 3"/>
    <w:basedOn w:val="a"/>
    <w:link w:val="32"/>
    <w:uiPriority w:val="99"/>
    <w:semiHidden/>
    <w:unhideWhenUsed/>
    <w:rsid w:val="002B748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semiHidden/>
    <w:rsid w:val="002B74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rsid w:val="002B748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Верхний колонтитул Знак"/>
    <w:basedOn w:val="a2"/>
    <w:link w:val="af2"/>
    <w:rsid w:val="002B748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B748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2">
    <w:name w:val="Body Text 2"/>
    <w:basedOn w:val="a"/>
    <w:link w:val="23"/>
    <w:rsid w:val="002B7484"/>
    <w:rPr>
      <w:bCs/>
      <w:iCs/>
      <w:color w:val="008000"/>
    </w:rPr>
  </w:style>
  <w:style w:type="character" w:customStyle="1" w:styleId="23">
    <w:name w:val="Основной текст 2 Знак"/>
    <w:basedOn w:val="a2"/>
    <w:link w:val="22"/>
    <w:rsid w:val="002B7484"/>
    <w:rPr>
      <w:rFonts w:ascii="Times New Roman" w:eastAsia="Times New Roman" w:hAnsi="Times New Roman" w:cs="Times New Roman"/>
      <w:bCs/>
      <w:iCs/>
      <w:color w:val="00800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2B7484"/>
    <w:pPr>
      <w:suppressAutoHyphens/>
      <w:ind w:left="720"/>
    </w:pPr>
    <w:rPr>
      <w:lang w:eastAsia="ar-SA"/>
    </w:rPr>
  </w:style>
  <w:style w:type="paragraph" w:customStyle="1" w:styleId="Standard">
    <w:name w:val="Standard"/>
    <w:rsid w:val="002B748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8E0F5D"/>
  </w:style>
  <w:style w:type="paragraph" w:customStyle="1" w:styleId="c16">
    <w:name w:val="c16"/>
    <w:basedOn w:val="a"/>
    <w:rsid w:val="00872241"/>
    <w:pPr>
      <w:spacing w:before="100" w:beforeAutospacing="1" w:after="100" w:afterAutospacing="1"/>
      <w:jc w:val="left"/>
    </w:pPr>
  </w:style>
  <w:style w:type="character" w:customStyle="1" w:styleId="c42">
    <w:name w:val="c42"/>
    <w:basedOn w:val="a2"/>
    <w:rsid w:val="00872241"/>
  </w:style>
  <w:style w:type="paragraph" w:customStyle="1" w:styleId="c15">
    <w:name w:val="c15"/>
    <w:basedOn w:val="a"/>
    <w:rsid w:val="00872241"/>
    <w:pPr>
      <w:spacing w:before="100" w:beforeAutospacing="1" w:after="100" w:afterAutospacing="1"/>
      <w:jc w:val="left"/>
    </w:pPr>
  </w:style>
  <w:style w:type="character" w:customStyle="1" w:styleId="c24">
    <w:name w:val="c24"/>
    <w:basedOn w:val="a2"/>
    <w:rsid w:val="00872241"/>
  </w:style>
  <w:style w:type="paragraph" w:customStyle="1" w:styleId="c81">
    <w:name w:val="c81"/>
    <w:basedOn w:val="a"/>
    <w:rsid w:val="00872241"/>
    <w:pPr>
      <w:spacing w:before="100" w:beforeAutospacing="1" w:after="100" w:afterAutospacing="1"/>
      <w:jc w:val="left"/>
    </w:pPr>
  </w:style>
  <w:style w:type="paragraph" w:customStyle="1" w:styleId="c45">
    <w:name w:val="c45"/>
    <w:basedOn w:val="a"/>
    <w:rsid w:val="00872241"/>
    <w:pPr>
      <w:spacing w:before="100" w:beforeAutospacing="1" w:after="100" w:afterAutospacing="1"/>
      <w:jc w:val="left"/>
    </w:pPr>
  </w:style>
  <w:style w:type="character" w:customStyle="1" w:styleId="c26">
    <w:name w:val="c26"/>
    <w:basedOn w:val="a2"/>
    <w:rsid w:val="00872241"/>
  </w:style>
  <w:style w:type="character" w:customStyle="1" w:styleId="c12">
    <w:name w:val="c12"/>
    <w:basedOn w:val="a2"/>
    <w:rsid w:val="00872241"/>
  </w:style>
  <w:style w:type="paragraph" w:customStyle="1" w:styleId="c36">
    <w:name w:val="c36"/>
    <w:basedOn w:val="a"/>
    <w:rsid w:val="00872241"/>
    <w:pPr>
      <w:spacing w:before="100" w:beforeAutospacing="1" w:after="100" w:afterAutospacing="1"/>
      <w:jc w:val="left"/>
    </w:pPr>
  </w:style>
  <w:style w:type="character" w:customStyle="1" w:styleId="ff1">
    <w:name w:val="ff1"/>
    <w:basedOn w:val="a2"/>
    <w:rsid w:val="005F69B3"/>
  </w:style>
  <w:style w:type="character" w:customStyle="1" w:styleId="ff3">
    <w:name w:val="ff3"/>
    <w:basedOn w:val="a2"/>
    <w:rsid w:val="005F69B3"/>
  </w:style>
  <w:style w:type="character" w:customStyle="1" w:styleId="ff2">
    <w:name w:val="ff2"/>
    <w:basedOn w:val="a2"/>
    <w:rsid w:val="005F69B3"/>
  </w:style>
  <w:style w:type="character" w:customStyle="1" w:styleId="ff4">
    <w:name w:val="ff4"/>
    <w:basedOn w:val="a2"/>
    <w:rsid w:val="005F69B3"/>
  </w:style>
  <w:style w:type="paragraph" w:styleId="af5">
    <w:name w:val="footer"/>
    <w:basedOn w:val="a"/>
    <w:link w:val="af6"/>
    <w:uiPriority w:val="99"/>
    <w:unhideWhenUsed/>
    <w:rsid w:val="007E68F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7E68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459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447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3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0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2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47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62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05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0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9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9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07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46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1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49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0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00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49549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80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1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9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48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85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75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6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2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29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6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22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4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0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57240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7667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44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0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1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3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79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4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30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8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9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1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75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75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8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53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5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4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9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0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Пользователь</cp:lastModifiedBy>
  <cp:revision>4</cp:revision>
  <cp:lastPrinted>2020-11-01T12:02:00Z</cp:lastPrinted>
  <dcterms:created xsi:type="dcterms:W3CDTF">2023-09-17T01:10:00Z</dcterms:created>
  <dcterms:modified xsi:type="dcterms:W3CDTF">2023-09-17T14:20:00Z</dcterms:modified>
</cp:coreProperties>
</file>